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4102BD">
        <w:rPr>
          <w:rFonts w:ascii="Arial" w:hAnsi="Arial" w:cs="Arial"/>
          <w:b/>
        </w:rPr>
        <w:t xml:space="preserve">zakup i dostawę </w:t>
      </w:r>
      <w:r w:rsidR="002C1A1B">
        <w:rPr>
          <w:rFonts w:ascii="Arial" w:hAnsi="Arial" w:cs="Arial"/>
          <w:b/>
          <w:color w:val="0000FF"/>
        </w:rPr>
        <w:t>cyrkulator</w:t>
      </w:r>
      <w:r w:rsidR="004102BD">
        <w:rPr>
          <w:rFonts w:ascii="Arial" w:hAnsi="Arial" w:cs="Arial"/>
          <w:b/>
          <w:color w:val="0000FF"/>
        </w:rPr>
        <w:t>a</w:t>
      </w:r>
      <w:r w:rsidR="002C1A1B">
        <w:rPr>
          <w:rFonts w:ascii="Arial" w:hAnsi="Arial" w:cs="Arial"/>
          <w:b/>
          <w:color w:val="0000FF"/>
        </w:rPr>
        <w:t xml:space="preserve"> zanurzeniow</w:t>
      </w:r>
      <w:r w:rsidR="004102BD">
        <w:rPr>
          <w:rFonts w:ascii="Arial" w:hAnsi="Arial" w:cs="Arial"/>
          <w:b/>
          <w:color w:val="0000FF"/>
        </w:rPr>
        <w:t xml:space="preserve">ego </w:t>
      </w:r>
      <w:r w:rsidR="002C1A1B">
        <w:rPr>
          <w:rFonts w:ascii="Arial" w:hAnsi="Arial" w:cs="Arial"/>
          <w:b/>
          <w:color w:val="0000FF"/>
        </w:rPr>
        <w:t>grzewcz</w:t>
      </w:r>
      <w:r w:rsidR="004102BD">
        <w:rPr>
          <w:rFonts w:ascii="Arial" w:hAnsi="Arial" w:cs="Arial"/>
          <w:b/>
          <w:color w:val="0000FF"/>
        </w:rPr>
        <w:t xml:space="preserve">ego </w:t>
      </w:r>
      <w:r w:rsidR="002C1A1B">
        <w:rPr>
          <w:rFonts w:ascii="Arial" w:hAnsi="Arial" w:cs="Arial"/>
          <w:b/>
          <w:color w:val="0000FF"/>
        </w:rPr>
        <w:t xml:space="preserve">ze sterownikiem  </w:t>
      </w:r>
      <w:bookmarkEnd w:id="0"/>
      <w:r w:rsidR="002C1A1B" w:rsidRPr="002C1A1B">
        <w:rPr>
          <w:rFonts w:ascii="Arial" w:hAnsi="Arial" w:cs="Arial"/>
          <w:b/>
          <w:color w:val="0000FF"/>
        </w:rPr>
        <w:t>w związku z realizacją projektu nr POIR.04.01.02-00-0099/16 ”Opracowanie innowacyjnej technologii osuszania i izolowania murów”</w:t>
      </w:r>
      <w:r w:rsidR="002C1A1B">
        <w:rPr>
          <w:rFonts w:ascii="Arial" w:hAnsi="Arial" w:cs="Arial"/>
          <w:b/>
          <w:color w:val="0000FF"/>
        </w:rPr>
        <w:t xml:space="preserve"> dla Instytutu Techniki </w:t>
      </w:r>
      <w:proofErr w:type="spellStart"/>
      <w:r w:rsidR="002C1A1B">
        <w:rPr>
          <w:rFonts w:ascii="Arial" w:hAnsi="Arial" w:cs="Arial"/>
          <w:b/>
          <w:color w:val="0000FF"/>
        </w:rPr>
        <w:t>CieplNEJ</w:t>
      </w:r>
      <w:proofErr w:type="spellEnd"/>
      <w:r w:rsidR="002C1A1B">
        <w:rPr>
          <w:rFonts w:ascii="Arial" w:hAnsi="Arial" w:cs="Arial"/>
          <w:b/>
          <w:color w:val="0000FF"/>
        </w:rPr>
        <w:t xml:space="preserve"> Wydziału Mechanicznego Energetyki i Lotnictwa Politechniki Warszawskiej</w:t>
      </w:r>
      <w:r w:rsidR="002C1A1B" w:rsidRPr="002C1A1B">
        <w:rPr>
          <w:rFonts w:ascii="Arial" w:hAnsi="Arial" w:cs="Arial"/>
          <w:b/>
          <w:color w:val="0000FF"/>
        </w:rPr>
        <w:t xml:space="preserve">                </w:t>
      </w:r>
    </w:p>
    <w:bookmarkEnd w:id="1"/>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2C1A1B" w:rsidP="00702511">
      <w:pPr>
        <w:spacing w:line="360" w:lineRule="auto"/>
        <w:jc w:val="center"/>
        <w:rPr>
          <w:rFonts w:ascii="Arial" w:hAnsi="Arial" w:cs="Arial"/>
          <w:b/>
          <w:color w:val="0000FF"/>
          <w:sz w:val="32"/>
          <w:szCs w:val="32"/>
        </w:rPr>
      </w:pPr>
      <w:r>
        <w:rPr>
          <w:rFonts w:ascii="Arial" w:hAnsi="Arial" w:cs="Arial"/>
          <w:b/>
          <w:color w:val="0000FF"/>
          <w:sz w:val="32"/>
          <w:szCs w:val="32"/>
        </w:rPr>
        <w:t>48-1131-2020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2C1A1B">
        <w:rPr>
          <w:rFonts w:ascii="Arial" w:hAnsi="Arial" w:cs="Arial"/>
          <w:sz w:val="20"/>
        </w:rPr>
        <w:t>10.07</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7610E2">
        <w:rPr>
          <w:rFonts w:ascii="Arial" w:hAnsi="Arial" w:cs="Arial"/>
          <w:sz w:val="18"/>
          <w:szCs w:val="18"/>
        </w:rPr>
        <w:t>2</w:t>
      </w:r>
      <w:r w:rsidR="000231D9">
        <w:rPr>
          <w:rFonts w:ascii="Arial" w:hAnsi="Arial" w:cs="Arial"/>
          <w:sz w:val="18"/>
          <w:szCs w:val="18"/>
        </w:rPr>
        <w:t>8</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2C1A1B" w:rsidRDefault="00A57D33" w:rsidP="002C1A1B">
      <w:pPr>
        <w:spacing w:line="360" w:lineRule="auto"/>
        <w:jc w:val="both"/>
        <w:rPr>
          <w:rFonts w:ascii="Arial" w:hAnsi="Arial" w:cs="Arial"/>
          <w:b/>
          <w:color w:val="0000FF"/>
          <w:sz w:val="20"/>
          <w:szCs w:val="20"/>
        </w:rPr>
      </w:pPr>
      <w:r w:rsidRPr="00867354">
        <w:rPr>
          <w:rFonts w:ascii="Arial" w:eastAsia="Times New Roman" w:hAnsi="Arial" w:cs="Arial"/>
          <w:sz w:val="20"/>
          <w:szCs w:val="20"/>
        </w:rPr>
        <w:t xml:space="preserve">Przedmiotem zamówienia jest </w:t>
      </w:r>
      <w:r w:rsidR="004102BD">
        <w:rPr>
          <w:rFonts w:ascii="Arial" w:eastAsia="Times New Roman" w:hAnsi="Arial" w:cs="Arial"/>
          <w:sz w:val="20"/>
          <w:szCs w:val="20"/>
        </w:rPr>
        <w:t xml:space="preserve">zakup i dostawa </w:t>
      </w:r>
      <w:r w:rsidR="002C1A1B" w:rsidRPr="002C1A1B">
        <w:rPr>
          <w:rFonts w:ascii="Arial" w:hAnsi="Arial" w:cs="Arial"/>
          <w:b/>
          <w:color w:val="0000FF"/>
          <w:sz w:val="20"/>
          <w:szCs w:val="20"/>
        </w:rPr>
        <w:t>cyrkulator</w:t>
      </w:r>
      <w:r w:rsidR="004102BD">
        <w:rPr>
          <w:rFonts w:ascii="Arial" w:hAnsi="Arial" w:cs="Arial"/>
          <w:b/>
          <w:color w:val="0000FF"/>
          <w:sz w:val="20"/>
          <w:szCs w:val="20"/>
        </w:rPr>
        <w:t>a</w:t>
      </w:r>
      <w:r w:rsidR="002C1A1B" w:rsidRPr="002C1A1B">
        <w:rPr>
          <w:rFonts w:ascii="Arial" w:hAnsi="Arial" w:cs="Arial"/>
          <w:b/>
          <w:color w:val="0000FF"/>
          <w:sz w:val="20"/>
          <w:szCs w:val="20"/>
        </w:rPr>
        <w:t xml:space="preserve"> zanurzeniow</w:t>
      </w:r>
      <w:r w:rsidR="004102BD">
        <w:rPr>
          <w:rFonts w:ascii="Arial" w:hAnsi="Arial" w:cs="Arial"/>
          <w:b/>
          <w:color w:val="0000FF"/>
          <w:sz w:val="20"/>
          <w:szCs w:val="20"/>
        </w:rPr>
        <w:t xml:space="preserve">ego </w:t>
      </w:r>
      <w:r w:rsidR="002C1A1B" w:rsidRPr="002C1A1B">
        <w:rPr>
          <w:rFonts w:ascii="Arial" w:hAnsi="Arial" w:cs="Arial"/>
          <w:b/>
          <w:color w:val="0000FF"/>
          <w:sz w:val="20"/>
          <w:szCs w:val="20"/>
        </w:rPr>
        <w:t>grzewcz</w:t>
      </w:r>
      <w:r w:rsidR="004102BD">
        <w:rPr>
          <w:rFonts w:ascii="Arial" w:hAnsi="Arial" w:cs="Arial"/>
          <w:b/>
          <w:color w:val="0000FF"/>
          <w:sz w:val="20"/>
          <w:szCs w:val="20"/>
        </w:rPr>
        <w:t xml:space="preserve">ego </w:t>
      </w:r>
      <w:r w:rsidR="002C1A1B" w:rsidRPr="002C1A1B">
        <w:rPr>
          <w:rFonts w:ascii="Arial" w:hAnsi="Arial" w:cs="Arial"/>
          <w:b/>
          <w:color w:val="0000FF"/>
          <w:sz w:val="20"/>
          <w:szCs w:val="20"/>
        </w:rPr>
        <w:t xml:space="preserve">ze sterownikiem  w związku z realizacją projektu nr POIR.04.01.02-00-0099/16 ”Opracowanie innowacyjnej technologii osuszania i izolowania murów” dla Instytutu Techniki </w:t>
      </w:r>
      <w:proofErr w:type="spellStart"/>
      <w:r w:rsidR="002C1A1B" w:rsidRPr="002C1A1B">
        <w:rPr>
          <w:rFonts w:ascii="Arial" w:hAnsi="Arial" w:cs="Arial"/>
          <w:b/>
          <w:color w:val="0000FF"/>
          <w:sz w:val="20"/>
          <w:szCs w:val="20"/>
        </w:rPr>
        <w:t>CieplNEJ</w:t>
      </w:r>
      <w:proofErr w:type="spellEnd"/>
      <w:r w:rsidR="002C1A1B" w:rsidRPr="002C1A1B">
        <w:rPr>
          <w:rFonts w:ascii="Arial" w:hAnsi="Arial" w:cs="Arial"/>
          <w:b/>
          <w:color w:val="0000FF"/>
          <w:sz w:val="20"/>
          <w:szCs w:val="20"/>
        </w:rPr>
        <w:t xml:space="preserve"> Wydziału Mechanicznego Energetyki i Lotnictwa Politechniki Warszawskiej                </w:t>
      </w:r>
    </w:p>
    <w:p w:rsidR="00A57D33" w:rsidRDefault="00A57D33" w:rsidP="002C1A1B">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2C1A1B" w:rsidP="008A00D3">
      <w:pPr>
        <w:pStyle w:val="Akapitzlist"/>
        <w:spacing w:after="0" w:line="240" w:lineRule="auto"/>
        <w:ind w:left="0"/>
        <w:rPr>
          <w:rFonts w:ascii="Arial" w:hAnsi="Arial" w:cs="Arial"/>
          <w:sz w:val="20"/>
          <w:szCs w:val="20"/>
        </w:rPr>
      </w:pPr>
      <w:r>
        <w:rPr>
          <w:rFonts w:ascii="Arial" w:hAnsi="Arial" w:cs="Arial"/>
          <w:sz w:val="20"/>
          <w:szCs w:val="20"/>
        </w:rPr>
        <w:t>42943700-5</w:t>
      </w:r>
      <w:r w:rsidR="006D4555">
        <w:rPr>
          <w:rFonts w:ascii="Arial" w:hAnsi="Arial" w:cs="Arial"/>
          <w:sz w:val="20"/>
          <w:szCs w:val="20"/>
        </w:rPr>
        <w:t xml:space="preserve"> </w:t>
      </w:r>
      <w:r w:rsidR="0079065C" w:rsidRPr="0079065C">
        <w:rPr>
          <w:rFonts w:ascii="Arial" w:hAnsi="Arial" w:cs="Arial"/>
          <w:sz w:val="20"/>
          <w:szCs w:val="20"/>
        </w:rPr>
        <w:tab/>
      </w:r>
      <w:r>
        <w:rPr>
          <w:rFonts w:ascii="Arial" w:hAnsi="Arial" w:cs="Arial"/>
          <w:sz w:val="20"/>
          <w:szCs w:val="20"/>
        </w:rPr>
        <w:t>układy z obiegiem grzewczym</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044747"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E142D6">
        <w:rPr>
          <w:rFonts w:ascii="Arial" w:hAnsi="Arial" w:cs="Arial"/>
          <w:b/>
          <w:bCs/>
          <w:color w:val="auto"/>
          <w:sz w:val="20"/>
          <w:szCs w:val="20"/>
        </w:rPr>
        <w:t xml:space="preserve">NIE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E142D6">
        <w:rPr>
          <w:rFonts w:ascii="Arial" w:hAnsi="Arial" w:cs="Arial"/>
          <w:bCs/>
          <w:color w:val="auto"/>
          <w:sz w:val="20"/>
          <w:szCs w:val="20"/>
        </w:rPr>
        <w:t>.</w:t>
      </w:r>
      <w:r w:rsidR="007E446B" w:rsidRPr="00044747">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2010C9"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2010C9">
        <w:rPr>
          <w:rFonts w:ascii="Arial" w:hAnsi="Arial" w:cs="Arial"/>
          <w:bCs/>
          <w:color w:val="auto"/>
          <w:sz w:val="20"/>
          <w:szCs w:val="20"/>
        </w:rPr>
        <w:t>Zamawiający</w:t>
      </w:r>
      <w:r w:rsidR="002010C9">
        <w:rPr>
          <w:rFonts w:ascii="Arial" w:hAnsi="Arial" w:cs="Arial"/>
          <w:bCs/>
          <w:color w:val="auto"/>
          <w:sz w:val="20"/>
          <w:szCs w:val="20"/>
        </w:rPr>
        <w:t xml:space="preserve"> </w:t>
      </w:r>
      <w:r w:rsidR="002010C9" w:rsidRPr="0058215F">
        <w:rPr>
          <w:rFonts w:ascii="Arial" w:hAnsi="Arial" w:cs="Arial"/>
          <w:b/>
          <w:bCs/>
          <w:color w:val="auto"/>
          <w:sz w:val="20"/>
          <w:szCs w:val="20"/>
        </w:rPr>
        <w:t>NIE PRZEWIDUJE</w:t>
      </w:r>
      <w:r w:rsidR="002010C9" w:rsidRPr="00526CBC">
        <w:rPr>
          <w:rFonts w:ascii="Arial" w:hAnsi="Arial" w:cs="Arial"/>
          <w:bCs/>
          <w:color w:val="auto"/>
          <w:sz w:val="20"/>
          <w:szCs w:val="20"/>
        </w:rPr>
        <w:t xml:space="preserve"> </w:t>
      </w:r>
      <w:r w:rsidR="000A3B25" w:rsidRPr="002010C9">
        <w:rPr>
          <w:rFonts w:ascii="Arial" w:hAnsi="Arial" w:cs="Arial"/>
          <w:bCs/>
          <w:color w:val="auto"/>
          <w:sz w:val="20"/>
          <w:szCs w:val="20"/>
        </w:rPr>
        <w:t>możliwość udzielenia</w:t>
      </w:r>
      <w:r w:rsidR="000A3B25" w:rsidRPr="002010C9">
        <w:rPr>
          <w:rFonts w:ascii="Arial" w:hAnsi="Arial" w:cs="Arial"/>
          <w:b/>
          <w:bCs/>
          <w:color w:val="auto"/>
          <w:sz w:val="20"/>
          <w:szCs w:val="20"/>
        </w:rPr>
        <w:t xml:space="preserve"> </w:t>
      </w:r>
      <w:r w:rsidR="0026478C" w:rsidRPr="002010C9">
        <w:rPr>
          <w:rFonts w:ascii="Arial" w:hAnsi="Arial" w:cs="Arial"/>
          <w:bCs/>
          <w:color w:val="auto"/>
          <w:sz w:val="20"/>
          <w:szCs w:val="20"/>
        </w:rPr>
        <w:t xml:space="preserve"> </w:t>
      </w:r>
      <w:r w:rsidRPr="002010C9">
        <w:rPr>
          <w:rFonts w:ascii="Arial" w:hAnsi="Arial" w:cs="Arial"/>
          <w:bCs/>
          <w:color w:val="auto"/>
          <w:sz w:val="20"/>
          <w:szCs w:val="20"/>
        </w:rPr>
        <w:t xml:space="preserve">zamówień </w:t>
      </w:r>
      <w:r w:rsidR="000A3B25" w:rsidRPr="002010C9">
        <w:rPr>
          <w:rFonts w:ascii="Arial" w:hAnsi="Arial" w:cs="Arial"/>
          <w:bCs/>
          <w:color w:val="auto"/>
          <w:sz w:val="20"/>
          <w:szCs w:val="20"/>
        </w:rPr>
        <w:t>dodatkowych</w:t>
      </w:r>
      <w:r w:rsidR="00BB5DA6" w:rsidRPr="002010C9">
        <w:rPr>
          <w:rFonts w:ascii="Arial" w:hAnsi="Arial" w:cs="Arial"/>
          <w:bCs/>
          <w:color w:val="auto"/>
          <w:sz w:val="20"/>
          <w:szCs w:val="20"/>
        </w:rPr>
        <w:t xml:space="preserve"> na zasadach określonych w ustawie Prawo zamówień publicznych</w:t>
      </w:r>
      <w:r w:rsidRPr="002010C9">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 xml:space="preserve">Zamawiający wymaga, aby przedmiot zamówienia został zrealizowany w terminie: </w:t>
      </w:r>
      <w:r w:rsidR="00DE1A28" w:rsidRPr="002010C9">
        <w:rPr>
          <w:rFonts w:ascii="Arial" w:hAnsi="Arial" w:cs="Arial"/>
          <w:b/>
          <w:color w:val="0000FF"/>
          <w:sz w:val="20"/>
          <w:szCs w:val="20"/>
        </w:rPr>
        <w:t>do</w:t>
      </w:r>
      <w:r w:rsidR="00435B6A" w:rsidRPr="002010C9">
        <w:rPr>
          <w:rFonts w:ascii="Arial" w:hAnsi="Arial" w:cs="Arial"/>
          <w:b/>
          <w:color w:val="0000FF"/>
          <w:sz w:val="20"/>
          <w:szCs w:val="20"/>
        </w:rPr>
        <w:t xml:space="preserve"> 4</w:t>
      </w:r>
      <w:r w:rsidR="00681F24" w:rsidRPr="002010C9">
        <w:rPr>
          <w:rFonts w:ascii="Arial" w:hAnsi="Arial" w:cs="Arial"/>
          <w:b/>
          <w:color w:val="0000FF"/>
          <w:sz w:val="20"/>
          <w:szCs w:val="20"/>
        </w:rPr>
        <w:t>9</w:t>
      </w:r>
      <w:r w:rsidR="00DE1A28" w:rsidRPr="002A1E7F">
        <w:rPr>
          <w:rFonts w:ascii="Arial" w:hAnsi="Arial" w:cs="Arial"/>
          <w:sz w:val="20"/>
          <w:szCs w:val="20"/>
        </w:rPr>
        <w:t xml:space="preserve"> </w:t>
      </w:r>
      <w:r w:rsidR="002C1A1B">
        <w:rPr>
          <w:rFonts w:ascii="Arial" w:hAnsi="Arial" w:cs="Arial"/>
          <w:sz w:val="20"/>
          <w:szCs w:val="20"/>
        </w:rPr>
        <w:t>dni</w:t>
      </w:r>
      <w:r w:rsidR="00E142D6" w:rsidRPr="002A1E7F">
        <w:rPr>
          <w:rFonts w:ascii="Arial" w:hAnsi="Arial" w:cs="Arial"/>
          <w:sz w:val="20"/>
          <w:szCs w:val="20"/>
        </w:rPr>
        <w:t xml:space="preserve"> </w:t>
      </w:r>
      <w:r w:rsidR="007E446B" w:rsidRPr="002A1E7F">
        <w:rPr>
          <w:rFonts w:ascii="Arial" w:hAnsi="Arial" w:cs="Arial"/>
          <w:sz w:val="20"/>
          <w:szCs w:val="20"/>
        </w:rPr>
        <w:t xml:space="preserve"> od daty podpisania umowy</w:t>
      </w:r>
      <w:r w:rsidR="007E446B">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lastRenderedPageBreak/>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00D3">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p>
    <w:p w:rsidR="008A00D3" w:rsidRDefault="008A00D3" w:rsidP="009813B4">
      <w:pPr>
        <w:spacing w:after="0" w:line="360" w:lineRule="auto"/>
        <w:jc w:val="both"/>
        <w:rPr>
          <w:rFonts w:ascii="Arial" w:hAnsi="Arial" w:cs="Arial"/>
          <w:color w:val="auto"/>
          <w:sz w:val="20"/>
          <w:szCs w:val="20"/>
        </w:rPr>
      </w:pPr>
    </w:p>
    <w:p w:rsidR="008A00D3" w:rsidRDefault="008A00D3" w:rsidP="009813B4">
      <w:pPr>
        <w:spacing w:after="0" w:line="360" w:lineRule="auto"/>
        <w:jc w:val="both"/>
        <w:rPr>
          <w:rFonts w:ascii="Arial" w:hAnsi="Arial" w:cs="Arial"/>
          <w:color w:val="auto"/>
          <w:sz w:val="20"/>
          <w:szCs w:val="20"/>
        </w:rPr>
      </w:pP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w:t>
      </w:r>
      <w:r w:rsidRPr="006708EF">
        <w:rPr>
          <w:rFonts w:ascii="Arial" w:eastAsia="Times New Roman" w:hAnsi="Arial" w:cs="Arial"/>
          <w:sz w:val="20"/>
          <w:szCs w:val="20"/>
        </w:rPr>
        <w:lastRenderedPageBreak/>
        <w:t>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w:t>
      </w:r>
      <w:r w:rsidR="00F234B5">
        <w:rPr>
          <w:rFonts w:ascii="Arial" w:eastAsia="Times New Roman" w:hAnsi="Arial" w:cs="Arial"/>
          <w:sz w:val="20"/>
          <w:szCs w:val="20"/>
        </w:rPr>
        <w:t>.</w:t>
      </w:r>
      <w:r w:rsidRPr="006708EF">
        <w:rPr>
          <w:rFonts w:ascii="Arial" w:eastAsia="Times New Roman" w:hAnsi="Arial" w:cs="Arial"/>
          <w:sz w:val="20"/>
          <w:szCs w:val="20"/>
        </w:rPr>
        <w:t xml:space="preserve">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8A00D3">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lastRenderedPageBreak/>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 xml:space="preserve">(Karta </w:t>
      </w:r>
      <w:r w:rsidR="00445666" w:rsidRPr="00445666">
        <w:rPr>
          <w:rFonts w:ascii="Arial" w:hAnsi="Arial" w:cs="Arial"/>
          <w:sz w:val="20"/>
        </w:rPr>
        <w:lastRenderedPageBreak/>
        <w:t>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8A00D3">
      <w:pPr>
        <w:widowControl w:val="0"/>
        <w:numPr>
          <w:ilvl w:val="0"/>
          <w:numId w:val="8"/>
        </w:numPr>
        <w:shd w:val="clear" w:color="auto" w:fill="FFFFFF"/>
        <w:tabs>
          <w:tab w:val="clear" w:pos="1760"/>
          <w:tab w:val="num" w:pos="709"/>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8A00D3">
      <w:pPr>
        <w:widowControl w:val="0"/>
        <w:numPr>
          <w:ilvl w:val="0"/>
          <w:numId w:val="8"/>
        </w:numPr>
        <w:shd w:val="clear" w:color="auto" w:fill="FFFFFF"/>
        <w:tabs>
          <w:tab w:val="clear" w:pos="1760"/>
          <w:tab w:val="num" w:pos="709"/>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8A00D3">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8A00D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t>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przedstawienia oryginału lub notarialnie po</w:t>
      </w:r>
      <w:r w:rsidRPr="008A00D3">
        <w:rPr>
          <w:rFonts w:ascii="Arial" w:hAnsi="Arial" w:cs="Arial"/>
          <w:color w:val="auto"/>
          <w:sz w:val="20"/>
          <w:szCs w:val="20"/>
        </w:rPr>
        <w:t>ś</w:t>
      </w:r>
      <w:r w:rsidRPr="008A00D3">
        <w:rPr>
          <w:rFonts w:ascii="Arial" w:eastAsia="Times New Roman" w:hAnsi="Arial" w:cs="Arial"/>
          <w:color w:val="auto"/>
          <w:sz w:val="20"/>
          <w:szCs w:val="20"/>
        </w:rPr>
        <w:t>wiadczonej kopii dokumentów, o których mowa w rozporz</w:t>
      </w:r>
      <w:r w:rsidRPr="008A00D3">
        <w:rPr>
          <w:rFonts w:ascii="Arial" w:hAnsi="Arial" w:cs="Arial"/>
          <w:color w:val="auto"/>
          <w:sz w:val="20"/>
          <w:szCs w:val="20"/>
        </w:rPr>
        <w:t>ą</w:t>
      </w:r>
      <w:r w:rsidRPr="008A00D3">
        <w:rPr>
          <w:rFonts w:ascii="Arial" w:eastAsia="Times New Roman" w:hAnsi="Arial" w:cs="Arial"/>
          <w:color w:val="auto"/>
          <w:sz w:val="20"/>
          <w:szCs w:val="20"/>
        </w:rPr>
        <w:t>dzeniu, innych ni</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 o</w:t>
      </w:r>
      <w:r w:rsidRPr="008A00D3">
        <w:rPr>
          <w:rFonts w:ascii="Arial" w:hAnsi="Arial" w:cs="Arial"/>
          <w:color w:val="auto"/>
          <w:sz w:val="20"/>
          <w:szCs w:val="20"/>
        </w:rPr>
        <w:t>ś</w:t>
      </w:r>
      <w:r w:rsidRPr="008A00D3">
        <w:rPr>
          <w:rFonts w:ascii="Arial" w:eastAsia="Times New Roman" w:hAnsi="Arial" w:cs="Arial"/>
          <w:color w:val="auto"/>
          <w:sz w:val="20"/>
          <w:szCs w:val="20"/>
        </w:rPr>
        <w:t>wiadczenia, wył</w:t>
      </w:r>
      <w:r w:rsidRPr="008A00D3">
        <w:rPr>
          <w:rFonts w:ascii="Arial" w:hAnsi="Arial" w:cs="Arial"/>
          <w:color w:val="auto"/>
          <w:sz w:val="20"/>
          <w:szCs w:val="20"/>
        </w:rPr>
        <w:t>ą</w:t>
      </w:r>
      <w:r w:rsidRPr="008A00D3">
        <w:rPr>
          <w:rFonts w:ascii="Arial" w:eastAsia="Times New Roman" w:hAnsi="Arial" w:cs="Arial"/>
          <w:color w:val="auto"/>
          <w:sz w:val="20"/>
          <w:szCs w:val="20"/>
        </w:rPr>
        <w:t>cznie wtedy, gdy zło</w:t>
      </w:r>
      <w:r w:rsidRPr="008A00D3">
        <w:rPr>
          <w:rFonts w:ascii="Arial" w:hAnsi="Arial" w:cs="Arial"/>
          <w:color w:val="auto"/>
          <w:sz w:val="20"/>
          <w:szCs w:val="20"/>
        </w:rPr>
        <w:t>ż</w:t>
      </w:r>
      <w:r w:rsidRPr="008A00D3">
        <w:rPr>
          <w:rFonts w:ascii="Arial" w:eastAsia="Times New Roman" w:hAnsi="Arial" w:cs="Arial"/>
          <w:color w:val="auto"/>
          <w:sz w:val="20"/>
          <w:szCs w:val="20"/>
        </w:rPr>
        <w:t>ona kopia dokumentu jest nieczytelna lub budzi w</w:t>
      </w:r>
      <w:r w:rsidRPr="008A00D3">
        <w:rPr>
          <w:rFonts w:ascii="Arial" w:hAnsi="Arial" w:cs="Arial"/>
          <w:color w:val="auto"/>
          <w:sz w:val="20"/>
          <w:szCs w:val="20"/>
        </w:rPr>
        <w:t>ą</w:t>
      </w:r>
      <w:r w:rsidRPr="008A00D3">
        <w:rPr>
          <w:rFonts w:ascii="Arial" w:eastAsia="Times New Roman" w:hAnsi="Arial" w:cs="Arial"/>
          <w:color w:val="auto"/>
          <w:sz w:val="20"/>
          <w:szCs w:val="20"/>
        </w:rPr>
        <w:t>tpliwo</w:t>
      </w:r>
      <w:r w:rsidRPr="008A00D3">
        <w:rPr>
          <w:rFonts w:ascii="Arial" w:hAnsi="Arial" w:cs="Arial"/>
          <w:color w:val="auto"/>
          <w:sz w:val="20"/>
          <w:szCs w:val="20"/>
        </w:rPr>
        <w:t>ś</w:t>
      </w:r>
      <w:r w:rsidRPr="008A00D3">
        <w:rPr>
          <w:rFonts w:ascii="Arial" w:eastAsia="Times New Roman" w:hAnsi="Arial" w:cs="Arial"/>
          <w:color w:val="auto"/>
          <w:sz w:val="20"/>
          <w:szCs w:val="20"/>
        </w:rPr>
        <w:t>ci co do jej prawdziwo</w:t>
      </w:r>
      <w:r w:rsidRPr="008A00D3">
        <w:rPr>
          <w:rFonts w:ascii="Arial" w:hAnsi="Arial" w:cs="Arial"/>
          <w:color w:val="auto"/>
          <w:sz w:val="20"/>
          <w:szCs w:val="20"/>
        </w:rPr>
        <w:t>ś</w:t>
      </w:r>
      <w:r w:rsidRPr="008A00D3">
        <w:rPr>
          <w:rFonts w:ascii="Arial" w:eastAsia="Times New Roman" w:hAnsi="Arial" w:cs="Arial"/>
          <w:color w:val="auto"/>
          <w:sz w:val="20"/>
          <w:szCs w:val="20"/>
        </w:rPr>
        <w:t>ci.</w:t>
      </w:r>
    </w:p>
    <w:p w:rsidR="001B3C1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t>W przypadku, o którym mowa w pkt. 1</w:t>
      </w:r>
      <w:r w:rsidR="00AC5B9A" w:rsidRPr="008A00D3">
        <w:rPr>
          <w:rFonts w:ascii="Arial" w:eastAsia="Times New Roman" w:hAnsi="Arial" w:cs="Arial"/>
          <w:color w:val="auto"/>
          <w:sz w:val="20"/>
          <w:szCs w:val="20"/>
        </w:rPr>
        <w:t>1</w:t>
      </w:r>
      <w:r w:rsidRPr="008A00D3">
        <w:rPr>
          <w:rFonts w:ascii="Arial" w:eastAsia="Times New Roman" w:hAnsi="Arial" w:cs="Arial"/>
          <w:color w:val="auto"/>
          <w:sz w:val="20"/>
          <w:szCs w:val="20"/>
        </w:rPr>
        <w:t>.13 SIWZ, 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od wykonawcy przedstawienia tłumaczenia na j</w:t>
      </w:r>
      <w:r w:rsidRPr="008A00D3">
        <w:rPr>
          <w:rFonts w:ascii="Arial" w:hAnsi="Arial" w:cs="Arial"/>
          <w:color w:val="auto"/>
          <w:sz w:val="20"/>
          <w:szCs w:val="20"/>
        </w:rPr>
        <w:t>ę</w:t>
      </w:r>
      <w:r w:rsidRPr="008A00D3">
        <w:rPr>
          <w:rFonts w:ascii="Arial" w:eastAsia="Times New Roman" w:hAnsi="Arial" w:cs="Arial"/>
          <w:color w:val="auto"/>
          <w:sz w:val="20"/>
          <w:szCs w:val="20"/>
        </w:rPr>
        <w:t>zyk polski wskazanych przez wykonawc</w:t>
      </w:r>
      <w:r w:rsidRPr="008A00D3">
        <w:rPr>
          <w:rFonts w:ascii="Arial" w:hAnsi="Arial" w:cs="Arial"/>
          <w:color w:val="auto"/>
          <w:sz w:val="20"/>
          <w:szCs w:val="20"/>
        </w:rPr>
        <w:t>ę</w:t>
      </w:r>
      <w:r w:rsidRPr="008A00D3">
        <w:rPr>
          <w:rFonts w:ascii="Arial" w:eastAsia="Times New Roman" w:hAnsi="Arial" w:cs="Arial"/>
          <w:color w:val="auto"/>
          <w:sz w:val="20"/>
          <w:szCs w:val="20"/>
        </w:rPr>
        <w:t xml:space="preserve"> i pobranych samodzielnie przez zamawiaj</w:t>
      </w:r>
      <w:r w:rsidRPr="008A00D3">
        <w:rPr>
          <w:rFonts w:ascii="Arial" w:hAnsi="Arial" w:cs="Arial"/>
          <w:color w:val="auto"/>
          <w:sz w:val="20"/>
          <w:szCs w:val="20"/>
        </w:rPr>
        <w:t>ą</w:t>
      </w:r>
      <w:r w:rsidRPr="008A00D3">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lastRenderedPageBreak/>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lastRenderedPageBreak/>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4102BD">
        <w:rPr>
          <w:rFonts w:ascii="Arial" w:hAnsi="Arial" w:cs="Arial"/>
          <w:b/>
          <w:bCs/>
          <w:color w:val="0000FF"/>
          <w:sz w:val="20"/>
          <w:szCs w:val="20"/>
          <w:u w:val="single"/>
        </w:rPr>
        <w:t>13.08</w:t>
      </w:r>
      <w:r w:rsidR="009B77F3">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2C1A1B">
        <w:rPr>
          <w:rFonts w:ascii="Arial" w:hAnsi="Arial" w:cs="Arial"/>
          <w:b/>
          <w:bCs/>
          <w:iCs/>
          <w:color w:val="0000FF"/>
          <w:sz w:val="20"/>
          <w:szCs w:val="20"/>
        </w:rPr>
        <w:t>48</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w:t>
      </w:r>
      <w:r w:rsidR="002C1A1B">
        <w:rPr>
          <w:rFonts w:ascii="Arial" w:hAnsi="Arial" w:cs="Arial"/>
          <w:b/>
          <w:bCs/>
          <w:iCs/>
          <w:color w:val="0000FF"/>
          <w:sz w:val="20"/>
          <w:szCs w:val="20"/>
        </w:rPr>
        <w:t>1</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4102BD">
        <w:rPr>
          <w:rFonts w:ascii="Arial" w:hAnsi="Arial" w:cs="Arial"/>
          <w:b/>
          <w:bCs/>
          <w:iCs/>
          <w:sz w:val="20"/>
          <w:szCs w:val="20"/>
        </w:rPr>
        <w:t xml:space="preserve"> Oferta na zakup i dostawę </w:t>
      </w:r>
      <w:r w:rsidR="002C1A1B" w:rsidRPr="002C1A1B">
        <w:rPr>
          <w:rFonts w:ascii="Arial" w:hAnsi="Arial" w:cs="Arial"/>
          <w:b/>
          <w:color w:val="0000FF"/>
          <w:sz w:val="20"/>
          <w:szCs w:val="20"/>
        </w:rPr>
        <w:t>cyrkulator</w:t>
      </w:r>
      <w:r w:rsidR="004102BD">
        <w:rPr>
          <w:rFonts w:ascii="Arial" w:hAnsi="Arial" w:cs="Arial"/>
          <w:b/>
          <w:color w:val="0000FF"/>
          <w:sz w:val="20"/>
          <w:szCs w:val="20"/>
        </w:rPr>
        <w:t>a</w:t>
      </w:r>
      <w:r w:rsidR="002C1A1B" w:rsidRPr="002C1A1B">
        <w:rPr>
          <w:rFonts w:ascii="Arial" w:hAnsi="Arial" w:cs="Arial"/>
          <w:b/>
          <w:color w:val="0000FF"/>
          <w:sz w:val="20"/>
          <w:szCs w:val="20"/>
        </w:rPr>
        <w:t xml:space="preserve"> zanurzeniow</w:t>
      </w:r>
      <w:r w:rsidR="004102BD">
        <w:rPr>
          <w:rFonts w:ascii="Arial" w:hAnsi="Arial" w:cs="Arial"/>
          <w:b/>
          <w:color w:val="0000FF"/>
          <w:sz w:val="20"/>
          <w:szCs w:val="20"/>
        </w:rPr>
        <w:t xml:space="preserve">ego </w:t>
      </w:r>
      <w:r w:rsidR="002C1A1B" w:rsidRPr="002C1A1B">
        <w:rPr>
          <w:rFonts w:ascii="Arial" w:hAnsi="Arial" w:cs="Arial"/>
          <w:b/>
          <w:color w:val="0000FF"/>
          <w:sz w:val="20"/>
          <w:szCs w:val="20"/>
        </w:rPr>
        <w:t>grzewcz</w:t>
      </w:r>
      <w:r w:rsidR="004102BD">
        <w:rPr>
          <w:rFonts w:ascii="Arial" w:hAnsi="Arial" w:cs="Arial"/>
          <w:b/>
          <w:color w:val="0000FF"/>
          <w:sz w:val="20"/>
          <w:szCs w:val="20"/>
        </w:rPr>
        <w:t xml:space="preserve">ego </w:t>
      </w:r>
      <w:r w:rsidR="002C1A1B" w:rsidRPr="002C1A1B">
        <w:rPr>
          <w:rFonts w:ascii="Arial" w:hAnsi="Arial" w:cs="Arial"/>
          <w:b/>
          <w:color w:val="0000FF"/>
          <w:sz w:val="20"/>
          <w:szCs w:val="20"/>
        </w:rPr>
        <w:t xml:space="preserve">ze sterownikiem  </w:t>
      </w:r>
      <w:r w:rsidR="004102BD">
        <w:rPr>
          <w:rFonts w:ascii="Arial" w:hAnsi="Arial" w:cs="Arial"/>
          <w:b/>
          <w:color w:val="0000FF"/>
          <w:sz w:val="20"/>
          <w:szCs w:val="20"/>
        </w:rPr>
        <w:t xml:space="preserve">    </w:t>
      </w:r>
      <w:r w:rsidR="002C1A1B" w:rsidRPr="002C1A1B">
        <w:rPr>
          <w:rFonts w:ascii="Arial" w:hAnsi="Arial" w:cs="Arial"/>
          <w:b/>
          <w:color w:val="0000FF"/>
          <w:sz w:val="20"/>
          <w:szCs w:val="20"/>
        </w:rPr>
        <w:t xml:space="preserve">w związku z realizacją projektu nr POIR.04.01.02-00-0099/16 ”Opracowanie innowacyjnej technologii osuszania i izolowania murów” dla Instytutu Techniki </w:t>
      </w:r>
      <w:proofErr w:type="spellStart"/>
      <w:r w:rsidR="002C1A1B" w:rsidRPr="002C1A1B">
        <w:rPr>
          <w:rFonts w:ascii="Arial" w:hAnsi="Arial" w:cs="Arial"/>
          <w:b/>
          <w:color w:val="0000FF"/>
          <w:sz w:val="20"/>
          <w:szCs w:val="20"/>
        </w:rPr>
        <w:t>CieplNEJ</w:t>
      </w:r>
      <w:proofErr w:type="spellEnd"/>
      <w:r w:rsidR="002C1A1B" w:rsidRPr="002C1A1B">
        <w:rPr>
          <w:rFonts w:ascii="Arial" w:hAnsi="Arial" w:cs="Arial"/>
          <w:b/>
          <w:color w:val="0000FF"/>
          <w:sz w:val="20"/>
          <w:szCs w:val="20"/>
        </w:rPr>
        <w:t xml:space="preserve"> Wydziału Mechanicznego Energetyki i Lotnictwa Politechn</w:t>
      </w:r>
      <w:r w:rsidR="002C1A1B">
        <w:rPr>
          <w:rFonts w:ascii="Arial" w:hAnsi="Arial" w:cs="Arial"/>
          <w:b/>
          <w:color w:val="0000FF"/>
          <w:sz w:val="20"/>
          <w:szCs w:val="20"/>
        </w:rPr>
        <w:t xml:space="preserve">iki Warszawskiej </w:t>
      </w:r>
      <w:r w:rsidR="0083219E" w:rsidRPr="009C6A8E">
        <w:rPr>
          <w:rFonts w:ascii="Arial" w:hAnsi="Arial" w:cs="Arial"/>
          <w:b/>
          <w:color w:val="0000FF"/>
          <w:sz w:val="20"/>
          <w:szCs w:val="20"/>
        </w:rPr>
        <w:t xml:space="preserve">nie otwierać przed dniem </w:t>
      </w:r>
      <w:r w:rsidR="004102BD">
        <w:rPr>
          <w:rFonts w:ascii="Arial" w:hAnsi="Arial" w:cs="Arial"/>
          <w:b/>
          <w:color w:val="0000FF"/>
          <w:sz w:val="20"/>
          <w:szCs w:val="20"/>
        </w:rPr>
        <w:t>13.08</w:t>
      </w:r>
      <w:r w:rsidR="0057763F"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lastRenderedPageBreak/>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4102BD">
        <w:rPr>
          <w:rFonts w:ascii="Arial" w:hAnsi="Arial" w:cs="Arial"/>
          <w:b/>
          <w:bCs/>
          <w:color w:val="0000FF"/>
          <w:sz w:val="20"/>
          <w:szCs w:val="20"/>
          <w:u w:val="single"/>
        </w:rPr>
        <w:t>13.08.</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2A1E7F" w:rsidRDefault="0092329A" w:rsidP="0092329A">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(najniższa cena / cena oferty ocenianej) x 60 - do zdobycia maksymalnie 60 pkt</w:t>
      </w:r>
    </w:p>
    <w:p w:rsidR="00091B5C" w:rsidRPr="002010C9" w:rsidRDefault="00F52C67" w:rsidP="00091B5C">
      <w:pPr>
        <w:tabs>
          <w:tab w:val="num" w:pos="960"/>
          <w:tab w:val="left" w:pos="1134"/>
        </w:tabs>
        <w:spacing w:after="0" w:line="360" w:lineRule="auto"/>
        <w:rPr>
          <w:rFonts w:ascii="Arial" w:hAnsi="Arial" w:cs="Arial"/>
          <w:b/>
          <w:color w:val="0000FF"/>
          <w:sz w:val="20"/>
        </w:rPr>
      </w:pPr>
      <w:r w:rsidRPr="002010C9">
        <w:rPr>
          <w:rFonts w:ascii="Arial" w:hAnsi="Arial" w:cs="Arial"/>
          <w:b/>
          <w:color w:val="0000FF"/>
          <w:sz w:val="20"/>
        </w:rPr>
        <w:t xml:space="preserve">2. </w:t>
      </w:r>
      <w:r w:rsidR="00091B5C" w:rsidRPr="002010C9">
        <w:rPr>
          <w:rFonts w:ascii="Arial" w:hAnsi="Arial" w:cs="Arial"/>
          <w:b/>
          <w:color w:val="0000FF"/>
          <w:sz w:val="20"/>
        </w:rPr>
        <w:t xml:space="preserve">termin dostawy - 40%, </w:t>
      </w:r>
    </w:p>
    <w:p w:rsidR="007610E2" w:rsidRPr="002010C9" w:rsidRDefault="007610E2" w:rsidP="007610E2">
      <w:pPr>
        <w:spacing w:after="0" w:line="360" w:lineRule="auto"/>
        <w:jc w:val="both"/>
        <w:rPr>
          <w:rFonts w:ascii="Arial" w:hAnsi="Arial" w:cs="Arial"/>
          <w:b/>
          <w:color w:val="auto"/>
          <w:sz w:val="20"/>
        </w:rPr>
      </w:pPr>
      <w:r w:rsidRPr="002010C9">
        <w:rPr>
          <w:rFonts w:ascii="Arial" w:hAnsi="Arial" w:cs="Arial"/>
          <w:b/>
          <w:color w:val="auto"/>
          <w:sz w:val="20"/>
        </w:rPr>
        <w:t xml:space="preserve">do </w:t>
      </w:r>
      <w:r w:rsidR="00681F24" w:rsidRPr="002010C9">
        <w:rPr>
          <w:rFonts w:ascii="Arial" w:hAnsi="Arial" w:cs="Arial"/>
          <w:b/>
          <w:color w:val="auto"/>
          <w:sz w:val="20"/>
        </w:rPr>
        <w:t xml:space="preserve">35 </w:t>
      </w:r>
      <w:r w:rsidR="002C1A1B" w:rsidRPr="002010C9">
        <w:rPr>
          <w:rFonts w:ascii="Arial" w:hAnsi="Arial" w:cs="Arial"/>
          <w:b/>
          <w:color w:val="auto"/>
          <w:sz w:val="20"/>
        </w:rPr>
        <w:t>dni</w:t>
      </w:r>
      <w:r w:rsidRPr="002010C9">
        <w:rPr>
          <w:rFonts w:ascii="Arial" w:hAnsi="Arial" w:cs="Arial"/>
          <w:b/>
          <w:color w:val="auto"/>
          <w:sz w:val="20"/>
        </w:rPr>
        <w:t xml:space="preserve"> - 40 pk</w:t>
      </w:r>
      <w:r w:rsidR="00F234B5" w:rsidRPr="002010C9">
        <w:rPr>
          <w:rFonts w:ascii="Arial" w:hAnsi="Arial" w:cs="Arial"/>
          <w:b/>
          <w:color w:val="auto"/>
          <w:sz w:val="20"/>
        </w:rPr>
        <w:t>t.</w:t>
      </w:r>
      <w:r w:rsidRPr="002010C9">
        <w:rPr>
          <w:rFonts w:ascii="Arial" w:hAnsi="Arial" w:cs="Arial"/>
          <w:b/>
          <w:color w:val="auto"/>
          <w:sz w:val="20"/>
        </w:rPr>
        <w:t xml:space="preserve"> </w:t>
      </w:r>
    </w:p>
    <w:p w:rsidR="007610E2" w:rsidRPr="002010C9" w:rsidRDefault="002010C9" w:rsidP="007610E2">
      <w:pPr>
        <w:spacing w:after="0" w:line="360" w:lineRule="auto"/>
        <w:jc w:val="both"/>
        <w:rPr>
          <w:rFonts w:ascii="Arial" w:hAnsi="Arial" w:cs="Arial"/>
          <w:b/>
          <w:color w:val="auto"/>
          <w:sz w:val="20"/>
        </w:rPr>
      </w:pPr>
      <w:r>
        <w:rPr>
          <w:rFonts w:ascii="Arial" w:hAnsi="Arial" w:cs="Arial"/>
          <w:b/>
          <w:color w:val="auto"/>
          <w:sz w:val="20"/>
        </w:rPr>
        <w:t xml:space="preserve">od 36 do </w:t>
      </w:r>
      <w:r w:rsidR="00681F24" w:rsidRPr="002010C9">
        <w:rPr>
          <w:rFonts w:ascii="Arial" w:hAnsi="Arial" w:cs="Arial"/>
          <w:b/>
          <w:color w:val="auto"/>
          <w:sz w:val="20"/>
        </w:rPr>
        <w:t xml:space="preserve">42 </w:t>
      </w:r>
      <w:r w:rsidR="002C1A1B" w:rsidRPr="002010C9">
        <w:rPr>
          <w:rFonts w:ascii="Arial" w:hAnsi="Arial" w:cs="Arial"/>
          <w:b/>
          <w:color w:val="auto"/>
          <w:sz w:val="20"/>
        </w:rPr>
        <w:t>dni</w:t>
      </w:r>
      <w:r w:rsidR="00F234B5" w:rsidRPr="002010C9">
        <w:rPr>
          <w:rFonts w:ascii="Arial" w:hAnsi="Arial" w:cs="Arial"/>
          <w:b/>
          <w:color w:val="auto"/>
          <w:sz w:val="20"/>
        </w:rPr>
        <w:t xml:space="preserve"> - 20 pkt.</w:t>
      </w:r>
      <w:r w:rsidR="007610E2" w:rsidRPr="002010C9">
        <w:rPr>
          <w:rFonts w:ascii="Arial" w:hAnsi="Arial" w:cs="Arial"/>
          <w:b/>
          <w:color w:val="auto"/>
          <w:sz w:val="20"/>
        </w:rPr>
        <w:t xml:space="preserve"> </w:t>
      </w:r>
    </w:p>
    <w:p w:rsidR="007610E2" w:rsidRPr="002010C9" w:rsidRDefault="002010C9" w:rsidP="007610E2">
      <w:pPr>
        <w:spacing w:after="0" w:line="360" w:lineRule="auto"/>
        <w:jc w:val="both"/>
        <w:rPr>
          <w:rFonts w:ascii="Arial" w:hAnsi="Arial" w:cs="Arial"/>
          <w:b/>
          <w:color w:val="auto"/>
          <w:sz w:val="20"/>
        </w:rPr>
      </w:pPr>
      <w:r>
        <w:rPr>
          <w:rFonts w:ascii="Arial" w:hAnsi="Arial" w:cs="Arial"/>
          <w:b/>
          <w:color w:val="auto"/>
          <w:sz w:val="20"/>
        </w:rPr>
        <w:t xml:space="preserve">od 43 do </w:t>
      </w:r>
      <w:r w:rsidR="00681F24" w:rsidRPr="002010C9">
        <w:rPr>
          <w:rFonts w:ascii="Arial" w:hAnsi="Arial" w:cs="Arial"/>
          <w:b/>
          <w:color w:val="auto"/>
          <w:sz w:val="20"/>
        </w:rPr>
        <w:t xml:space="preserve">49 </w:t>
      </w:r>
      <w:r w:rsidR="002C1A1B" w:rsidRPr="002010C9">
        <w:rPr>
          <w:rFonts w:ascii="Arial" w:hAnsi="Arial" w:cs="Arial"/>
          <w:b/>
          <w:color w:val="auto"/>
          <w:sz w:val="20"/>
        </w:rPr>
        <w:t>dni</w:t>
      </w:r>
      <w:r w:rsidR="007610E2" w:rsidRPr="002010C9">
        <w:rPr>
          <w:rFonts w:ascii="Arial" w:hAnsi="Arial" w:cs="Arial"/>
          <w:b/>
          <w:color w:val="auto"/>
          <w:sz w:val="20"/>
        </w:rPr>
        <w:t xml:space="preserve"> - 0 pkt.</w:t>
      </w:r>
    </w:p>
    <w:p w:rsidR="00F52C67" w:rsidRPr="00385CE4" w:rsidRDefault="00F52C67" w:rsidP="007610E2">
      <w:pPr>
        <w:spacing w:after="0" w:line="360" w:lineRule="auto"/>
        <w:jc w:val="both"/>
        <w:rPr>
          <w:rFonts w:ascii="Arial" w:hAnsi="Arial" w:cs="Arial"/>
          <w:b/>
          <w:sz w:val="20"/>
          <w:szCs w:val="20"/>
        </w:rPr>
      </w:pPr>
      <w:r w:rsidRPr="00385CE4">
        <w:rPr>
          <w:rFonts w:ascii="Arial" w:hAnsi="Arial" w:cs="Arial"/>
          <w:sz w:val="20"/>
        </w:rPr>
        <w:lastRenderedPageBreak/>
        <w:t>Najkorzystniejszą ofertą będzie ta, która uzyska najwyższą liczbę punktów w wyniku sumowania punktów  w kryteri</w:t>
      </w:r>
      <w:r w:rsidR="00702C9D">
        <w:rPr>
          <w:rFonts w:ascii="Arial" w:hAnsi="Arial" w:cs="Arial"/>
          <w:sz w:val="20"/>
        </w:rPr>
        <w:t xml:space="preserve">ach </w:t>
      </w:r>
      <w:r w:rsidRPr="00385CE4">
        <w:rPr>
          <w:rFonts w:ascii="Arial" w:hAnsi="Arial" w:cs="Arial"/>
          <w:sz w:val="20"/>
        </w:rPr>
        <w:t>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00D3">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00D3">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9"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lastRenderedPageBreak/>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0"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1"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2"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lastRenderedPageBreak/>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257B91" w:rsidRDefault="00752E04" w:rsidP="00257B91">
      <w:pPr>
        <w:spacing w:after="0" w:line="240" w:lineRule="auto"/>
        <w:jc w:val="both"/>
        <w:rPr>
          <w:rFonts w:ascii="Arial" w:hAnsi="Arial" w:cs="Arial"/>
          <w:b/>
          <w:color w:val="0000FF"/>
          <w:sz w:val="20"/>
          <w:szCs w:val="20"/>
        </w:rPr>
      </w:pPr>
      <w:r w:rsidRPr="00257B91">
        <w:rPr>
          <w:rFonts w:ascii="Arial" w:hAnsi="Arial" w:cs="Arial"/>
          <w:sz w:val="20"/>
          <w:szCs w:val="20"/>
        </w:rPr>
        <w:t xml:space="preserve">Przedmiotem zamówienia </w:t>
      </w:r>
      <w:r w:rsidR="004102BD">
        <w:rPr>
          <w:rFonts w:ascii="Arial" w:hAnsi="Arial" w:cs="Arial"/>
          <w:sz w:val="20"/>
          <w:szCs w:val="20"/>
        </w:rPr>
        <w:t xml:space="preserve">jest zakup i dostawa </w:t>
      </w:r>
      <w:r w:rsidR="002C1A1B" w:rsidRPr="002C1A1B">
        <w:rPr>
          <w:rFonts w:ascii="Arial" w:hAnsi="Arial" w:cs="Arial"/>
          <w:b/>
          <w:color w:val="0000FF"/>
          <w:sz w:val="20"/>
          <w:szCs w:val="20"/>
        </w:rPr>
        <w:t>cyrkulato</w:t>
      </w:r>
      <w:r w:rsidR="004102BD">
        <w:rPr>
          <w:rFonts w:ascii="Arial" w:hAnsi="Arial" w:cs="Arial"/>
          <w:b/>
          <w:color w:val="0000FF"/>
          <w:sz w:val="20"/>
          <w:szCs w:val="20"/>
        </w:rPr>
        <w:t xml:space="preserve">ra zanurzeniowego </w:t>
      </w:r>
      <w:r w:rsidR="002C1A1B" w:rsidRPr="002C1A1B">
        <w:rPr>
          <w:rFonts w:ascii="Arial" w:hAnsi="Arial" w:cs="Arial"/>
          <w:b/>
          <w:color w:val="0000FF"/>
          <w:sz w:val="20"/>
          <w:szCs w:val="20"/>
        </w:rPr>
        <w:t>grzewcz</w:t>
      </w:r>
      <w:r w:rsidR="004102BD">
        <w:rPr>
          <w:rFonts w:ascii="Arial" w:hAnsi="Arial" w:cs="Arial"/>
          <w:b/>
          <w:color w:val="0000FF"/>
          <w:sz w:val="20"/>
          <w:szCs w:val="20"/>
        </w:rPr>
        <w:t xml:space="preserve">ego </w:t>
      </w:r>
      <w:r w:rsidR="002C1A1B" w:rsidRPr="002C1A1B">
        <w:rPr>
          <w:rFonts w:ascii="Arial" w:hAnsi="Arial" w:cs="Arial"/>
          <w:b/>
          <w:color w:val="0000FF"/>
          <w:sz w:val="20"/>
          <w:szCs w:val="20"/>
        </w:rPr>
        <w:t xml:space="preserve"> ze sterownikiem  w związku z realizacją projektu nr POIR.04.01.02-00-0099/16 ”Opracowanie innowacyjnej technologii osuszania i izolowania murów” dla Instytutu Techniki </w:t>
      </w:r>
      <w:proofErr w:type="spellStart"/>
      <w:r w:rsidR="002C1A1B" w:rsidRPr="002C1A1B">
        <w:rPr>
          <w:rFonts w:ascii="Arial" w:hAnsi="Arial" w:cs="Arial"/>
          <w:b/>
          <w:color w:val="0000FF"/>
          <w:sz w:val="20"/>
          <w:szCs w:val="20"/>
        </w:rPr>
        <w:t>CieplNEJ</w:t>
      </w:r>
      <w:proofErr w:type="spellEnd"/>
      <w:r w:rsidR="002C1A1B" w:rsidRPr="002C1A1B">
        <w:rPr>
          <w:rFonts w:ascii="Arial" w:hAnsi="Arial" w:cs="Arial"/>
          <w:b/>
          <w:color w:val="0000FF"/>
          <w:sz w:val="20"/>
          <w:szCs w:val="20"/>
        </w:rPr>
        <w:t xml:space="preserve"> Wydziału Mechanicznego Energetyki i Lotnictwa Politechniki Warszawskiej                </w:t>
      </w:r>
    </w:p>
    <w:p w:rsidR="007610E2" w:rsidRPr="00257B91" w:rsidRDefault="007610E2" w:rsidP="00257B91">
      <w:pPr>
        <w:spacing w:after="0" w:line="240" w:lineRule="auto"/>
        <w:jc w:val="both"/>
        <w:rPr>
          <w:rFonts w:ascii="Arial" w:hAnsi="Arial" w:cs="Arial"/>
          <w:b/>
          <w:color w:val="0000FF"/>
          <w:sz w:val="20"/>
          <w:szCs w:val="20"/>
          <w:u w:val="single"/>
        </w:rPr>
      </w:pPr>
    </w:p>
    <w:p w:rsidR="00752E04" w:rsidRPr="00257B91" w:rsidRDefault="006B522B" w:rsidP="00872DB1">
      <w:pPr>
        <w:spacing w:after="0" w:line="240" w:lineRule="auto"/>
        <w:jc w:val="both"/>
        <w:rPr>
          <w:rFonts w:ascii="Arial" w:eastAsia="Arial Unicode MS" w:hAnsi="Arial" w:cs="Arial"/>
          <w:sz w:val="20"/>
          <w:szCs w:val="20"/>
        </w:rPr>
      </w:pPr>
      <w:r w:rsidRPr="00257B91">
        <w:rPr>
          <w:rFonts w:ascii="Arial" w:hAnsi="Arial" w:cs="Arial"/>
          <w:color w:val="auto"/>
          <w:sz w:val="20"/>
          <w:szCs w:val="20"/>
        </w:rPr>
        <w:t>Z</w:t>
      </w:r>
      <w:r w:rsidR="00752E04" w:rsidRPr="00257B91">
        <w:rPr>
          <w:rFonts w:ascii="Arial" w:eastAsia="Arial Unicode MS" w:hAnsi="Arial" w:cs="Arial"/>
          <w:color w:val="auto"/>
          <w:sz w:val="20"/>
          <w:szCs w:val="20"/>
        </w:rPr>
        <w:t>a</w:t>
      </w:r>
      <w:r w:rsidR="00752E04" w:rsidRPr="00257B91">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Pr="00257B91" w:rsidRDefault="00752E04" w:rsidP="00872DB1">
      <w:pPr>
        <w:pStyle w:val="Tekstpodstawowy21"/>
        <w:widowControl/>
        <w:autoSpaceDE/>
        <w:rPr>
          <w:rFonts w:eastAsia="Arial Unicode MS"/>
          <w:bCs/>
        </w:rPr>
      </w:pPr>
      <w:r w:rsidRPr="00257B91">
        <w:rPr>
          <w:rFonts w:eastAsia="Arial Unicode MS"/>
          <w:bCs/>
        </w:rPr>
        <w:t>Zgodnie z art. 30 ust. 5 ustawy Wykonawca powołujący się na rozwiązania równoważne jest obowiązany wykazać, że oferowane przez niego dostawy spełniają wymagania</w:t>
      </w:r>
      <w:r w:rsidR="00B55B4E" w:rsidRPr="00257B91">
        <w:rPr>
          <w:rFonts w:eastAsia="Arial Unicode MS"/>
          <w:bCs/>
        </w:rPr>
        <w:t xml:space="preserve"> określone przez Zamawiającego.</w:t>
      </w:r>
    </w:p>
    <w:p w:rsidR="00B212E6" w:rsidRPr="00257B91" w:rsidRDefault="00B212E6" w:rsidP="00B212E6">
      <w:pPr>
        <w:pStyle w:val="Bezodstpw"/>
        <w:outlineLvl w:val="0"/>
        <w:rPr>
          <w:rFonts w:ascii="Arial" w:eastAsia="Calibri" w:hAnsi="Arial" w:cs="Arial"/>
          <w:b/>
          <w:sz w:val="20"/>
          <w:szCs w:val="20"/>
          <w:lang w:val="pl-PL"/>
        </w:rPr>
      </w:pPr>
    </w:p>
    <w:p w:rsidR="002C1A1B" w:rsidRDefault="002C1A1B" w:rsidP="002C1A1B"/>
    <w:p w:rsidR="002C1A1B" w:rsidRPr="004102BD" w:rsidRDefault="002C1A1B" w:rsidP="002C1A1B">
      <w:pPr>
        <w:rPr>
          <w:rFonts w:ascii="Arial" w:hAnsi="Arial" w:cs="Arial"/>
          <w:sz w:val="20"/>
          <w:szCs w:val="20"/>
        </w:rPr>
      </w:pPr>
      <w:r w:rsidRPr="004102BD">
        <w:rPr>
          <w:rFonts w:ascii="Arial" w:hAnsi="Arial" w:cs="Arial"/>
          <w:sz w:val="20"/>
          <w:szCs w:val="20"/>
        </w:rPr>
        <w:t>Termostat zanurzeniowy o parametrach nie gorszych niż:</w:t>
      </w:r>
    </w:p>
    <w:p w:rsidR="002C1A1B" w:rsidRPr="004102BD" w:rsidRDefault="002C1A1B" w:rsidP="002C1A1B">
      <w:pPr>
        <w:rPr>
          <w:rFonts w:ascii="Arial" w:hAnsi="Arial" w:cs="Arial"/>
          <w:sz w:val="20"/>
          <w:szCs w:val="20"/>
        </w:rPr>
      </w:pPr>
      <w:r w:rsidRPr="004102BD">
        <w:rPr>
          <w:rFonts w:ascii="Arial" w:hAnsi="Arial" w:cs="Arial"/>
          <w:sz w:val="20"/>
          <w:szCs w:val="20"/>
        </w:rPr>
        <w:t>Temperatura pracy z podłączoną jednostką chłodzącą</w:t>
      </w:r>
      <w:r w:rsidRPr="004102BD">
        <w:rPr>
          <w:rFonts w:ascii="Arial" w:hAnsi="Arial" w:cs="Arial"/>
          <w:sz w:val="20"/>
          <w:szCs w:val="20"/>
        </w:rPr>
        <w:tab/>
      </w:r>
      <w:r w:rsidRPr="004102BD">
        <w:rPr>
          <w:rFonts w:ascii="Arial" w:hAnsi="Arial" w:cs="Arial"/>
          <w:sz w:val="20"/>
          <w:szCs w:val="20"/>
        </w:rPr>
        <w:tab/>
        <w:t xml:space="preserve">-30 ÷ 200 </w:t>
      </w:r>
      <w:r w:rsidRPr="004102BD">
        <w:rPr>
          <w:rFonts w:ascii="Cambria Math" w:hAnsi="Cambria Math" w:cs="Cambria Math"/>
          <w:sz w:val="20"/>
          <w:szCs w:val="20"/>
        </w:rPr>
        <w:t>℃</w:t>
      </w:r>
    </w:p>
    <w:p w:rsidR="002C1A1B" w:rsidRPr="004102BD" w:rsidRDefault="002C1A1B" w:rsidP="002C1A1B">
      <w:pPr>
        <w:rPr>
          <w:rFonts w:ascii="Arial" w:hAnsi="Arial" w:cs="Arial"/>
          <w:sz w:val="20"/>
          <w:szCs w:val="20"/>
        </w:rPr>
      </w:pPr>
      <w:r w:rsidRPr="004102BD">
        <w:rPr>
          <w:rFonts w:ascii="Arial" w:hAnsi="Arial" w:cs="Arial"/>
          <w:sz w:val="20"/>
          <w:szCs w:val="20"/>
        </w:rPr>
        <w:t>Stabilność temperatury</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0,01 K</w:t>
      </w:r>
    </w:p>
    <w:p w:rsidR="002C1A1B" w:rsidRPr="004102BD" w:rsidRDefault="002C1A1B" w:rsidP="002C1A1B">
      <w:pPr>
        <w:rPr>
          <w:rFonts w:ascii="Arial" w:hAnsi="Arial" w:cs="Arial"/>
          <w:sz w:val="20"/>
          <w:szCs w:val="20"/>
        </w:rPr>
      </w:pPr>
      <w:r w:rsidRPr="004102BD">
        <w:rPr>
          <w:rFonts w:ascii="Arial" w:hAnsi="Arial" w:cs="Arial"/>
          <w:sz w:val="20"/>
          <w:szCs w:val="20"/>
        </w:rPr>
        <w:t xml:space="preserve">Minimalna moc grzewcza </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2 kW</w:t>
      </w:r>
    </w:p>
    <w:p w:rsidR="002C1A1B" w:rsidRPr="004102BD" w:rsidRDefault="002C1A1B" w:rsidP="002C1A1B">
      <w:pPr>
        <w:rPr>
          <w:rFonts w:ascii="Arial" w:hAnsi="Arial" w:cs="Arial"/>
          <w:sz w:val="20"/>
          <w:szCs w:val="20"/>
        </w:rPr>
      </w:pPr>
      <w:r w:rsidRPr="004102BD">
        <w:rPr>
          <w:rFonts w:ascii="Arial" w:hAnsi="Arial" w:cs="Arial"/>
          <w:sz w:val="20"/>
          <w:szCs w:val="20"/>
        </w:rPr>
        <w:t>Maksymalny wydatek pompy cyrkulacyjnej – tłoczenie</w:t>
      </w:r>
      <w:r w:rsidRPr="004102BD">
        <w:rPr>
          <w:rFonts w:ascii="Arial" w:hAnsi="Arial" w:cs="Arial"/>
          <w:sz w:val="20"/>
          <w:szCs w:val="20"/>
        </w:rPr>
        <w:tab/>
      </w:r>
      <w:r w:rsidRPr="004102BD">
        <w:rPr>
          <w:rFonts w:ascii="Arial" w:hAnsi="Arial" w:cs="Arial"/>
          <w:sz w:val="20"/>
          <w:szCs w:val="20"/>
        </w:rPr>
        <w:tab/>
        <w:t>27 l/min</w:t>
      </w:r>
    </w:p>
    <w:p w:rsidR="002C1A1B" w:rsidRPr="004102BD" w:rsidRDefault="002C1A1B" w:rsidP="002C1A1B">
      <w:pPr>
        <w:rPr>
          <w:rFonts w:ascii="Arial" w:hAnsi="Arial" w:cs="Arial"/>
          <w:sz w:val="20"/>
          <w:szCs w:val="20"/>
        </w:rPr>
      </w:pPr>
      <w:r w:rsidRPr="004102BD">
        <w:rPr>
          <w:rFonts w:ascii="Arial" w:hAnsi="Arial" w:cs="Arial"/>
          <w:sz w:val="20"/>
          <w:szCs w:val="20"/>
        </w:rPr>
        <w:t>Maksymalne ciśnienie tłoczenia</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0,7 bar</w:t>
      </w:r>
    </w:p>
    <w:p w:rsidR="002C1A1B" w:rsidRPr="004102BD" w:rsidRDefault="002C1A1B" w:rsidP="002C1A1B">
      <w:pPr>
        <w:rPr>
          <w:rFonts w:ascii="Arial" w:hAnsi="Arial" w:cs="Arial"/>
          <w:sz w:val="20"/>
          <w:szCs w:val="20"/>
        </w:rPr>
      </w:pPr>
      <w:r w:rsidRPr="004102BD">
        <w:rPr>
          <w:rFonts w:ascii="Arial" w:hAnsi="Arial" w:cs="Arial"/>
          <w:sz w:val="20"/>
          <w:szCs w:val="20"/>
        </w:rPr>
        <w:t xml:space="preserve">Maksymalny wydatek pompy cyrkulacyjnej – ssanie </w:t>
      </w:r>
      <w:r w:rsidRPr="004102BD">
        <w:rPr>
          <w:rFonts w:ascii="Arial" w:hAnsi="Arial" w:cs="Arial"/>
          <w:sz w:val="20"/>
          <w:szCs w:val="20"/>
        </w:rPr>
        <w:tab/>
      </w:r>
      <w:r w:rsidRPr="004102BD">
        <w:rPr>
          <w:rFonts w:ascii="Arial" w:hAnsi="Arial" w:cs="Arial"/>
          <w:sz w:val="20"/>
          <w:szCs w:val="20"/>
        </w:rPr>
        <w:tab/>
        <w:t>22 l/min</w:t>
      </w:r>
    </w:p>
    <w:p w:rsidR="002C1A1B" w:rsidRPr="004102BD" w:rsidRDefault="002C1A1B" w:rsidP="002C1A1B">
      <w:pPr>
        <w:rPr>
          <w:rFonts w:ascii="Arial" w:hAnsi="Arial" w:cs="Arial"/>
          <w:sz w:val="20"/>
          <w:szCs w:val="20"/>
        </w:rPr>
      </w:pPr>
      <w:r w:rsidRPr="004102BD">
        <w:rPr>
          <w:rFonts w:ascii="Arial" w:hAnsi="Arial" w:cs="Arial"/>
          <w:sz w:val="20"/>
          <w:szCs w:val="20"/>
        </w:rPr>
        <w:t>Maksymalne ciśnienie zasysania</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0,4 bar</w:t>
      </w:r>
    </w:p>
    <w:p w:rsidR="002C1A1B" w:rsidRPr="004102BD" w:rsidRDefault="002C1A1B" w:rsidP="002C1A1B">
      <w:pPr>
        <w:rPr>
          <w:rFonts w:ascii="Arial" w:hAnsi="Arial" w:cs="Arial"/>
          <w:sz w:val="20"/>
          <w:szCs w:val="20"/>
        </w:rPr>
      </w:pPr>
      <w:r w:rsidRPr="004102BD">
        <w:rPr>
          <w:rFonts w:ascii="Arial" w:hAnsi="Arial" w:cs="Arial"/>
          <w:sz w:val="20"/>
          <w:szCs w:val="20"/>
        </w:rPr>
        <w:t>Napięcie zasilania</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230 V</w:t>
      </w:r>
    </w:p>
    <w:p w:rsidR="002C1A1B" w:rsidRPr="004102BD" w:rsidRDefault="002C1A1B" w:rsidP="002C1A1B">
      <w:pPr>
        <w:rPr>
          <w:rFonts w:ascii="Arial" w:hAnsi="Arial" w:cs="Arial"/>
          <w:sz w:val="20"/>
          <w:szCs w:val="20"/>
        </w:rPr>
      </w:pPr>
      <w:r w:rsidRPr="004102BD">
        <w:rPr>
          <w:rFonts w:ascii="Arial" w:hAnsi="Arial" w:cs="Arial"/>
          <w:sz w:val="20"/>
          <w:szCs w:val="20"/>
        </w:rPr>
        <w:t>Stopień ochrony</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IP20</w:t>
      </w:r>
    </w:p>
    <w:p w:rsidR="002C1A1B" w:rsidRPr="004102BD" w:rsidRDefault="002C1A1B" w:rsidP="002C1A1B">
      <w:pPr>
        <w:rPr>
          <w:rFonts w:ascii="Arial" w:hAnsi="Arial" w:cs="Arial"/>
          <w:sz w:val="20"/>
          <w:szCs w:val="20"/>
        </w:rPr>
      </w:pPr>
      <w:r w:rsidRPr="004102BD">
        <w:rPr>
          <w:rFonts w:ascii="Arial" w:hAnsi="Arial" w:cs="Arial"/>
          <w:sz w:val="20"/>
          <w:szCs w:val="20"/>
        </w:rPr>
        <w:t>Wyświetlacz</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Tak</w:t>
      </w:r>
    </w:p>
    <w:p w:rsidR="002C1A1B" w:rsidRPr="004102BD" w:rsidRDefault="002C1A1B" w:rsidP="002C1A1B">
      <w:pPr>
        <w:rPr>
          <w:rFonts w:ascii="Arial" w:hAnsi="Arial" w:cs="Arial"/>
          <w:sz w:val="20"/>
          <w:szCs w:val="20"/>
        </w:rPr>
      </w:pPr>
      <w:r w:rsidRPr="004102BD">
        <w:rPr>
          <w:rFonts w:ascii="Arial" w:hAnsi="Arial" w:cs="Arial"/>
          <w:sz w:val="20"/>
          <w:szCs w:val="20"/>
        </w:rPr>
        <w:t>Rozdzielczość wyświetlacza</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0,01 K</w:t>
      </w:r>
    </w:p>
    <w:p w:rsidR="002C1A1B" w:rsidRPr="004102BD" w:rsidRDefault="002C1A1B" w:rsidP="002C1A1B">
      <w:pPr>
        <w:rPr>
          <w:rFonts w:ascii="Arial" w:hAnsi="Arial" w:cs="Arial"/>
          <w:sz w:val="20"/>
          <w:szCs w:val="20"/>
        </w:rPr>
      </w:pPr>
      <w:r w:rsidRPr="004102BD">
        <w:rPr>
          <w:rFonts w:ascii="Arial" w:hAnsi="Arial" w:cs="Arial"/>
          <w:sz w:val="20"/>
          <w:szCs w:val="20"/>
        </w:rPr>
        <w:t>Programator</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3 programy, 5 kroków</w:t>
      </w:r>
    </w:p>
    <w:p w:rsidR="002C1A1B" w:rsidRPr="004102BD" w:rsidRDefault="002C1A1B" w:rsidP="002C1A1B">
      <w:pPr>
        <w:rPr>
          <w:rFonts w:ascii="Arial" w:hAnsi="Arial" w:cs="Arial"/>
          <w:sz w:val="20"/>
          <w:szCs w:val="20"/>
        </w:rPr>
      </w:pPr>
      <w:r w:rsidRPr="004102BD">
        <w:rPr>
          <w:rFonts w:ascii="Arial" w:hAnsi="Arial" w:cs="Arial"/>
          <w:sz w:val="20"/>
          <w:szCs w:val="20"/>
        </w:rPr>
        <w:t xml:space="preserve">Porty komunikacyjne </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RS 232, USB, Ethernet RJ45</w:t>
      </w:r>
    </w:p>
    <w:p w:rsidR="002C1A1B" w:rsidRPr="004102BD" w:rsidRDefault="002C1A1B" w:rsidP="002C1A1B">
      <w:pPr>
        <w:rPr>
          <w:rFonts w:ascii="Arial" w:hAnsi="Arial" w:cs="Arial"/>
          <w:sz w:val="20"/>
          <w:szCs w:val="20"/>
        </w:rPr>
      </w:pPr>
      <w:r w:rsidRPr="004102BD">
        <w:rPr>
          <w:rFonts w:ascii="Arial" w:hAnsi="Arial" w:cs="Arial"/>
          <w:sz w:val="20"/>
          <w:szCs w:val="20"/>
        </w:rPr>
        <w:t>Język obsługi</w:t>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r>
      <w:r w:rsidRPr="004102BD">
        <w:rPr>
          <w:rFonts w:ascii="Arial" w:hAnsi="Arial" w:cs="Arial"/>
          <w:sz w:val="20"/>
          <w:szCs w:val="20"/>
        </w:rPr>
        <w:tab/>
        <w:t>polski</w:t>
      </w:r>
    </w:p>
    <w:p w:rsidR="002C1A1B" w:rsidRPr="004102BD" w:rsidRDefault="002C1A1B" w:rsidP="002C1A1B">
      <w:pPr>
        <w:rPr>
          <w:rFonts w:ascii="Arial" w:hAnsi="Arial" w:cs="Arial"/>
          <w:sz w:val="20"/>
          <w:szCs w:val="20"/>
        </w:rPr>
      </w:pPr>
      <w:r w:rsidRPr="004102BD">
        <w:rPr>
          <w:rFonts w:ascii="Arial" w:hAnsi="Arial" w:cs="Arial"/>
          <w:sz w:val="20"/>
          <w:szCs w:val="20"/>
        </w:rPr>
        <w:t>Regulacja prędkości pracy pompy</w:t>
      </w:r>
    </w:p>
    <w:p w:rsidR="002C1A1B" w:rsidRPr="004102BD" w:rsidRDefault="002C1A1B" w:rsidP="002C1A1B">
      <w:pPr>
        <w:rPr>
          <w:rFonts w:ascii="Arial" w:hAnsi="Arial" w:cs="Arial"/>
          <w:sz w:val="20"/>
          <w:szCs w:val="20"/>
        </w:rPr>
      </w:pPr>
      <w:r w:rsidRPr="004102BD">
        <w:rPr>
          <w:rFonts w:ascii="Arial" w:hAnsi="Arial" w:cs="Arial"/>
          <w:sz w:val="20"/>
          <w:szCs w:val="20"/>
        </w:rPr>
        <w:t xml:space="preserve">Zabezpieczenia </w:t>
      </w:r>
      <w:proofErr w:type="spellStart"/>
      <w:r w:rsidRPr="004102BD">
        <w:rPr>
          <w:rFonts w:ascii="Arial" w:hAnsi="Arial" w:cs="Arial"/>
          <w:sz w:val="20"/>
          <w:szCs w:val="20"/>
        </w:rPr>
        <w:t>ponadtemperaturowe</w:t>
      </w:r>
      <w:proofErr w:type="spellEnd"/>
    </w:p>
    <w:p w:rsidR="002C1A1B" w:rsidRPr="004102BD" w:rsidRDefault="002C1A1B" w:rsidP="002C1A1B">
      <w:pPr>
        <w:rPr>
          <w:rFonts w:ascii="Arial" w:hAnsi="Arial" w:cs="Arial"/>
          <w:sz w:val="20"/>
          <w:szCs w:val="20"/>
        </w:rPr>
      </w:pPr>
      <w:r w:rsidRPr="004102BD">
        <w:rPr>
          <w:rFonts w:ascii="Arial" w:hAnsi="Arial" w:cs="Arial"/>
          <w:sz w:val="20"/>
          <w:szCs w:val="20"/>
        </w:rPr>
        <w:t xml:space="preserve">Funkcja </w:t>
      </w:r>
      <w:proofErr w:type="spellStart"/>
      <w:r w:rsidRPr="004102BD">
        <w:rPr>
          <w:rFonts w:ascii="Arial" w:hAnsi="Arial" w:cs="Arial"/>
          <w:sz w:val="20"/>
          <w:szCs w:val="20"/>
        </w:rPr>
        <w:t>AutoStartu</w:t>
      </w:r>
      <w:proofErr w:type="spellEnd"/>
    </w:p>
    <w:p w:rsidR="002C1A1B" w:rsidRPr="004102BD" w:rsidRDefault="002C1A1B" w:rsidP="002C1A1B">
      <w:pPr>
        <w:rPr>
          <w:rFonts w:ascii="Arial" w:hAnsi="Arial" w:cs="Arial"/>
          <w:sz w:val="20"/>
          <w:szCs w:val="20"/>
        </w:rPr>
      </w:pPr>
      <w:r w:rsidRPr="004102BD">
        <w:rPr>
          <w:rFonts w:ascii="Arial" w:hAnsi="Arial" w:cs="Arial"/>
          <w:sz w:val="20"/>
          <w:szCs w:val="20"/>
        </w:rPr>
        <w:t>Możliwość podłączenia zewnętrznego czujnika temperatury</w:t>
      </w:r>
    </w:p>
    <w:p w:rsidR="00091B5C" w:rsidRPr="004102BD" w:rsidRDefault="002C1A1B" w:rsidP="002C1A1B">
      <w:pPr>
        <w:rPr>
          <w:rFonts w:ascii="Arial" w:hAnsi="Arial" w:cs="Arial"/>
          <w:color w:val="auto"/>
          <w:sz w:val="20"/>
          <w:szCs w:val="20"/>
        </w:rPr>
      </w:pPr>
      <w:r w:rsidRPr="004102BD">
        <w:rPr>
          <w:rFonts w:ascii="Arial" w:hAnsi="Arial" w:cs="Arial"/>
          <w:sz w:val="20"/>
          <w:szCs w:val="20"/>
        </w:rPr>
        <w:t>Gwarancja</w:t>
      </w:r>
      <w:r w:rsidR="00681F24" w:rsidRPr="004102BD">
        <w:rPr>
          <w:rFonts w:ascii="Arial" w:hAnsi="Arial" w:cs="Arial"/>
          <w:sz w:val="20"/>
          <w:szCs w:val="20"/>
        </w:rPr>
        <w:t xml:space="preserve"> </w:t>
      </w:r>
      <w:r w:rsidR="00681F24" w:rsidRPr="004102BD">
        <w:rPr>
          <w:rFonts w:ascii="Arial" w:hAnsi="Arial" w:cs="Arial"/>
          <w:sz w:val="20"/>
          <w:szCs w:val="20"/>
        </w:rPr>
        <w:tab/>
      </w:r>
      <w:r w:rsidR="00681F24" w:rsidRPr="004102BD">
        <w:rPr>
          <w:rFonts w:ascii="Arial" w:hAnsi="Arial" w:cs="Arial"/>
          <w:sz w:val="20"/>
          <w:szCs w:val="20"/>
        </w:rPr>
        <w:tab/>
      </w:r>
      <w:r w:rsidR="00681F24" w:rsidRPr="004102BD">
        <w:rPr>
          <w:rFonts w:ascii="Arial" w:hAnsi="Arial" w:cs="Arial"/>
          <w:sz w:val="20"/>
          <w:szCs w:val="20"/>
        </w:rPr>
        <w:tab/>
      </w:r>
      <w:r w:rsidR="00681F24" w:rsidRPr="004102BD">
        <w:rPr>
          <w:rFonts w:ascii="Arial" w:hAnsi="Arial" w:cs="Arial"/>
          <w:sz w:val="20"/>
          <w:szCs w:val="20"/>
        </w:rPr>
        <w:tab/>
      </w:r>
      <w:r w:rsidR="00681F24" w:rsidRPr="004102BD">
        <w:rPr>
          <w:rFonts w:ascii="Arial" w:hAnsi="Arial" w:cs="Arial"/>
          <w:sz w:val="20"/>
          <w:szCs w:val="20"/>
        </w:rPr>
        <w:tab/>
      </w:r>
      <w:r w:rsidR="00681F24" w:rsidRPr="004102BD">
        <w:rPr>
          <w:rFonts w:ascii="Arial" w:hAnsi="Arial" w:cs="Arial"/>
          <w:sz w:val="20"/>
          <w:szCs w:val="20"/>
        </w:rPr>
        <w:tab/>
      </w:r>
      <w:r w:rsidR="00681F24" w:rsidRPr="004102BD">
        <w:rPr>
          <w:rFonts w:ascii="Arial" w:hAnsi="Arial" w:cs="Arial"/>
          <w:sz w:val="20"/>
          <w:szCs w:val="20"/>
        </w:rPr>
        <w:tab/>
      </w:r>
      <w:r w:rsidR="00681F24" w:rsidRPr="004102BD">
        <w:rPr>
          <w:rFonts w:ascii="Arial" w:hAnsi="Arial" w:cs="Arial"/>
          <w:color w:val="auto"/>
          <w:sz w:val="20"/>
          <w:szCs w:val="20"/>
        </w:rPr>
        <w:t>24 miesiące</w:t>
      </w: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4102BD" w:rsidRDefault="004102BD" w:rsidP="00255546">
      <w:pPr>
        <w:ind w:left="7080" w:firstLine="708"/>
        <w:rPr>
          <w:rFonts w:ascii="Arial" w:eastAsia="Times New Roman" w:hAnsi="Arial" w:cs="Arial"/>
          <w:b/>
          <w:i/>
          <w:sz w:val="24"/>
        </w:rPr>
      </w:pPr>
    </w:p>
    <w:p w:rsidR="00D2617D" w:rsidRDefault="00D2617D"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AE4AF2" w:rsidRPr="004102BD" w:rsidRDefault="00C379A4" w:rsidP="00255546">
      <w:pPr>
        <w:ind w:left="7080" w:firstLine="708"/>
        <w:rPr>
          <w:rFonts w:ascii="Arial" w:eastAsia="Times New Roman" w:hAnsi="Arial" w:cs="Arial"/>
          <w:b/>
          <w:sz w:val="20"/>
          <w:szCs w:val="20"/>
        </w:rPr>
      </w:pPr>
      <w:r w:rsidRPr="004102BD">
        <w:rPr>
          <w:rFonts w:ascii="Arial" w:eastAsia="Times New Roman" w:hAnsi="Arial" w:cs="Arial"/>
          <w:b/>
          <w:sz w:val="20"/>
          <w:szCs w:val="20"/>
        </w:rPr>
        <w:lastRenderedPageBreak/>
        <w:t>Z</w:t>
      </w:r>
      <w:r w:rsidR="00AE4AF2" w:rsidRPr="004102BD">
        <w:rPr>
          <w:rFonts w:ascii="Arial" w:eastAsia="Times New Roman" w:hAnsi="Arial" w:cs="Arial"/>
          <w:b/>
          <w:sz w:val="20"/>
          <w:szCs w:val="20"/>
        </w:rPr>
        <w:t>ałącznik nr 2</w:t>
      </w:r>
    </w:p>
    <w:p w:rsidR="00AE4AF2" w:rsidRDefault="00AE4AF2">
      <w:pPr>
        <w:rPr>
          <w:rFonts w:ascii="Arial" w:eastAsia="Times New Roman" w:hAnsi="Arial" w:cs="Arial"/>
          <w:b/>
          <w:i/>
          <w:sz w:val="24"/>
        </w:rPr>
      </w:pPr>
    </w:p>
    <w:p w:rsidR="004102BD" w:rsidRDefault="00C32853" w:rsidP="004102BD">
      <w:pPr>
        <w:jc w:val="center"/>
        <w:rPr>
          <w:rFonts w:ascii="Arial" w:hAnsi="Arial" w:cs="Arial"/>
          <w:b/>
          <w:bCs/>
          <w:color w:val="auto"/>
          <w:spacing w:val="-5"/>
          <w:sz w:val="20"/>
          <w:szCs w:val="20"/>
        </w:rPr>
      </w:pPr>
      <w:r w:rsidRPr="000D47AA">
        <w:rPr>
          <w:rFonts w:ascii="Arial" w:hAnsi="Arial" w:cs="Arial"/>
          <w:b/>
          <w:bCs/>
          <w:color w:val="auto"/>
          <w:spacing w:val="-5"/>
          <w:sz w:val="20"/>
          <w:szCs w:val="20"/>
        </w:rPr>
        <w:t xml:space="preserve">Szczegółowa specyfikacja techniczną </w:t>
      </w:r>
      <w:r w:rsidR="004102BD">
        <w:rPr>
          <w:rFonts w:ascii="Arial" w:hAnsi="Arial" w:cs="Arial"/>
          <w:b/>
          <w:bCs/>
          <w:color w:val="auto"/>
          <w:spacing w:val="-5"/>
          <w:sz w:val="20"/>
          <w:szCs w:val="20"/>
        </w:rPr>
        <w:t>(</w:t>
      </w:r>
      <w:r w:rsidRPr="000D47AA">
        <w:rPr>
          <w:rFonts w:ascii="Arial" w:hAnsi="Arial" w:cs="Arial"/>
          <w:b/>
          <w:bCs/>
          <w:color w:val="auto"/>
          <w:spacing w:val="-5"/>
          <w:sz w:val="20"/>
          <w:szCs w:val="20"/>
        </w:rPr>
        <w:t>składamy do oferty</w:t>
      </w:r>
      <w:r w:rsidR="004102BD">
        <w:rPr>
          <w:rFonts w:ascii="Arial" w:hAnsi="Arial" w:cs="Arial"/>
          <w:b/>
          <w:bCs/>
          <w:color w:val="auto"/>
          <w:spacing w:val="-5"/>
          <w:sz w:val="20"/>
          <w:szCs w:val="20"/>
        </w:rPr>
        <w:t>)</w:t>
      </w:r>
    </w:p>
    <w:p w:rsidR="00AE4AF2" w:rsidRPr="002F50CC" w:rsidRDefault="00AE4AF2" w:rsidP="00AE4AF2">
      <w:pPr>
        <w:rPr>
          <w:rFonts w:ascii="Arial" w:hAnsi="Arial" w:cs="Arial"/>
          <w:sz w:val="20"/>
          <w:szCs w:val="20"/>
        </w:rPr>
      </w:pPr>
      <w:r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0231D9">
        <w:rPr>
          <w:rFonts w:ascii="Arial" w:hAnsi="Arial" w:cs="Arial"/>
          <w:b/>
          <w:color w:val="0000FF"/>
          <w:sz w:val="20"/>
          <w:szCs w:val="20"/>
        </w:rPr>
        <w:t>48</w:t>
      </w:r>
      <w:r w:rsidR="007610E2">
        <w:rPr>
          <w:rFonts w:ascii="Arial" w:hAnsi="Arial" w:cs="Arial"/>
          <w:b/>
          <w:color w:val="0000FF"/>
          <w:sz w:val="20"/>
          <w:szCs w:val="20"/>
        </w:rPr>
        <w:t>-</w:t>
      </w:r>
      <w:r w:rsidRPr="00867354">
        <w:rPr>
          <w:rFonts w:ascii="Arial" w:hAnsi="Arial" w:cs="Arial"/>
          <w:b/>
          <w:color w:val="0000FF"/>
          <w:sz w:val="20"/>
          <w:szCs w:val="20"/>
        </w:rPr>
        <w:t>113</w:t>
      </w:r>
      <w:r w:rsidR="000231D9">
        <w:rPr>
          <w:rFonts w:ascii="Arial" w:hAnsi="Arial" w:cs="Arial"/>
          <w:b/>
          <w:color w:val="0000FF"/>
          <w:sz w:val="20"/>
          <w:szCs w:val="20"/>
        </w:rPr>
        <w:t>1</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0231D9" w:rsidRPr="000231D9">
        <w:rPr>
          <w:rFonts w:ascii="Arial" w:hAnsi="Arial" w:cs="Arial"/>
          <w:b/>
          <w:color w:val="0000FF"/>
          <w:sz w:val="20"/>
          <w:szCs w:val="20"/>
        </w:rPr>
        <w:t>Zakup i dostaw</w:t>
      </w:r>
      <w:r w:rsidR="004102BD">
        <w:rPr>
          <w:rFonts w:ascii="Arial" w:hAnsi="Arial" w:cs="Arial"/>
          <w:b/>
          <w:color w:val="0000FF"/>
          <w:sz w:val="20"/>
          <w:szCs w:val="20"/>
        </w:rPr>
        <w:t>ę</w:t>
      </w:r>
      <w:r w:rsidR="000231D9" w:rsidRPr="000231D9">
        <w:rPr>
          <w:rFonts w:ascii="Arial" w:hAnsi="Arial" w:cs="Arial"/>
          <w:b/>
          <w:color w:val="0000FF"/>
          <w:sz w:val="20"/>
          <w:szCs w:val="20"/>
        </w:rPr>
        <w:t xml:space="preserve"> cyrkulator</w:t>
      </w:r>
      <w:r w:rsidR="004102BD">
        <w:rPr>
          <w:rFonts w:ascii="Arial" w:hAnsi="Arial" w:cs="Arial"/>
          <w:b/>
          <w:color w:val="0000FF"/>
          <w:sz w:val="20"/>
          <w:szCs w:val="20"/>
        </w:rPr>
        <w:t>a zanurzeniowego</w:t>
      </w:r>
      <w:r w:rsidR="000231D9" w:rsidRPr="000231D9">
        <w:rPr>
          <w:rFonts w:ascii="Arial" w:hAnsi="Arial" w:cs="Arial"/>
          <w:b/>
          <w:color w:val="0000FF"/>
          <w:sz w:val="20"/>
          <w:szCs w:val="20"/>
        </w:rPr>
        <w:t xml:space="preserve"> grzewcz</w:t>
      </w:r>
      <w:r w:rsidR="004102BD">
        <w:rPr>
          <w:rFonts w:ascii="Arial" w:hAnsi="Arial" w:cs="Arial"/>
          <w:b/>
          <w:color w:val="0000FF"/>
          <w:sz w:val="20"/>
          <w:szCs w:val="20"/>
        </w:rPr>
        <w:t xml:space="preserve">ego </w:t>
      </w:r>
      <w:r w:rsidR="000231D9" w:rsidRPr="000231D9">
        <w:rPr>
          <w:rFonts w:ascii="Arial" w:hAnsi="Arial" w:cs="Arial"/>
          <w:b/>
          <w:color w:val="0000FF"/>
          <w:sz w:val="20"/>
          <w:szCs w:val="20"/>
        </w:rPr>
        <w:t xml:space="preserve">ze sterownikiem  w związku z realizacją projektu nr POIR.04.01.02-00-0099/16 ”Opracowanie innowacyjnej technologii osuszania i izolowania murów” dla Instytutu Techniki </w:t>
      </w:r>
      <w:proofErr w:type="spellStart"/>
      <w:r w:rsidR="000231D9" w:rsidRPr="000231D9">
        <w:rPr>
          <w:rFonts w:ascii="Arial" w:hAnsi="Arial" w:cs="Arial"/>
          <w:b/>
          <w:color w:val="0000FF"/>
          <w:sz w:val="20"/>
          <w:szCs w:val="20"/>
        </w:rPr>
        <w:t>CieplNEJ</w:t>
      </w:r>
      <w:proofErr w:type="spellEnd"/>
      <w:r w:rsidR="000231D9" w:rsidRPr="000231D9">
        <w:rPr>
          <w:rFonts w:ascii="Arial" w:hAnsi="Arial" w:cs="Arial"/>
          <w:b/>
          <w:color w:val="0000FF"/>
          <w:sz w:val="20"/>
          <w:szCs w:val="20"/>
        </w:rPr>
        <w:t xml:space="preserve"> Wydziału Mechanicznego Energetyki i Lotnictwa Politechniki Warszawskiej                </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0231D9">
        <w:rPr>
          <w:rFonts w:ascii="Arial" w:hAnsi="Arial" w:cs="Arial"/>
          <w:sz w:val="20"/>
          <w:szCs w:val="20"/>
        </w:rPr>
        <w:t xml:space="preserve">Cieplnej </w:t>
      </w:r>
      <w:r w:rsidRPr="006A08E0">
        <w:rPr>
          <w:rFonts w:ascii="Arial" w:hAnsi="Arial" w:cs="Arial"/>
          <w:sz w:val="20"/>
          <w:szCs w:val="20"/>
        </w:rPr>
        <w:t xml:space="preserve"> Wydziału Mechanicznego Energetyki i Lotnictwa Politechniki Warszawskiej tj. Warszawa, ul. Nowowiejska </w:t>
      </w:r>
      <w:r w:rsidR="000231D9">
        <w:rPr>
          <w:rFonts w:ascii="Arial" w:hAnsi="Arial" w:cs="Arial"/>
          <w:sz w:val="20"/>
          <w:szCs w:val="20"/>
        </w:rPr>
        <w:t>21/25</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lastRenderedPageBreak/>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lastRenderedPageBreak/>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0231D9" w:rsidRDefault="000231D9"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343913"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343913"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34391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343913" w:rsidRPr="00385CE4">
        <w:rPr>
          <w:rFonts w:cs="Arial"/>
          <w:sz w:val="20"/>
          <w:szCs w:val="20"/>
        </w:rPr>
        <w:fldChar w:fldCharType="begin"/>
      </w:r>
      <w:r w:rsidRPr="00385CE4">
        <w:rPr>
          <w:rFonts w:cs="Arial"/>
          <w:sz w:val="20"/>
          <w:szCs w:val="20"/>
        </w:rPr>
        <w:instrText xml:space="preserve"> MACROBUTTON NoMacro [tutaj wpisz kwotę]</w:instrText>
      </w:r>
      <w:r w:rsidR="00343913" w:rsidRPr="00385CE4">
        <w:rPr>
          <w:rFonts w:cs="Arial"/>
          <w:sz w:val="20"/>
          <w:szCs w:val="20"/>
        </w:rPr>
        <w:fldChar w:fldCharType="separate"/>
      </w:r>
      <w:r w:rsidRPr="00385CE4">
        <w:rPr>
          <w:rFonts w:cs="Arial"/>
          <w:b/>
          <w:bCs/>
          <w:sz w:val="20"/>
          <w:szCs w:val="20"/>
        </w:rPr>
        <w:t>Błąd! Nie zdefiniowano zakładki.</w:t>
      </w:r>
      <w:r w:rsidR="00343913" w:rsidRPr="00385CE4">
        <w:rPr>
          <w:rFonts w:cs="Arial"/>
          <w:sz w:val="20"/>
          <w:szCs w:val="20"/>
        </w:rPr>
        <w:fldChar w:fldCharType="end"/>
      </w:r>
      <w:r w:rsidRPr="00385CE4">
        <w:rPr>
          <w:rFonts w:cs="Arial"/>
          <w:sz w:val="20"/>
          <w:szCs w:val="20"/>
        </w:rPr>
        <w:t xml:space="preserve"> zł netto (słownie złotych: </w:t>
      </w:r>
      <w:r w:rsidR="00343913" w:rsidRPr="00385CE4">
        <w:rPr>
          <w:rFonts w:cs="Arial"/>
          <w:sz w:val="20"/>
          <w:szCs w:val="20"/>
        </w:rPr>
        <w:fldChar w:fldCharType="begin"/>
      </w:r>
      <w:r w:rsidRPr="00385CE4">
        <w:rPr>
          <w:rFonts w:cs="Arial"/>
          <w:sz w:val="20"/>
          <w:szCs w:val="20"/>
        </w:rPr>
        <w:instrText xml:space="preserve"> MACROBUTTON NoMacro [tutaj wpisz]</w:instrText>
      </w:r>
      <w:r w:rsidR="00343913"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OFERTOWY </w:t>
      </w:r>
      <w:r w:rsidR="00A61494" w:rsidRPr="003233C3">
        <w:rPr>
          <w:rFonts w:ascii="Arial" w:hAnsi="Arial" w:cs="Arial"/>
          <w:b/>
          <w:sz w:val="18"/>
          <w:szCs w:val="18"/>
        </w:rPr>
        <w:t xml:space="preserve"> </w:t>
      </w:r>
      <w:r w:rsidR="00A90706" w:rsidRPr="003233C3">
        <w:rPr>
          <w:rFonts w:ascii="Arial" w:hAnsi="Arial" w:cs="Arial"/>
          <w:b/>
          <w:sz w:val="18"/>
          <w:szCs w:val="18"/>
        </w:rPr>
        <w:t xml:space="preserv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0231D9" w:rsidRPr="002C1A1B">
        <w:rPr>
          <w:rFonts w:ascii="Arial" w:hAnsi="Arial" w:cs="Arial"/>
          <w:b/>
          <w:color w:val="0000FF"/>
          <w:sz w:val="20"/>
          <w:szCs w:val="20"/>
        </w:rPr>
        <w:t>Zakup i dostaw</w:t>
      </w:r>
      <w:r w:rsidR="004102BD">
        <w:rPr>
          <w:rFonts w:ascii="Arial" w:hAnsi="Arial" w:cs="Arial"/>
          <w:b/>
          <w:color w:val="0000FF"/>
          <w:sz w:val="20"/>
          <w:szCs w:val="20"/>
        </w:rPr>
        <w:t>ę</w:t>
      </w:r>
      <w:r w:rsidR="000231D9" w:rsidRPr="002C1A1B">
        <w:rPr>
          <w:rFonts w:ascii="Arial" w:hAnsi="Arial" w:cs="Arial"/>
          <w:b/>
          <w:color w:val="0000FF"/>
          <w:sz w:val="20"/>
          <w:szCs w:val="20"/>
        </w:rPr>
        <w:t xml:space="preserve"> cyrkulator</w:t>
      </w:r>
      <w:r w:rsidR="004102BD">
        <w:rPr>
          <w:rFonts w:ascii="Arial" w:hAnsi="Arial" w:cs="Arial"/>
          <w:b/>
          <w:color w:val="0000FF"/>
          <w:sz w:val="20"/>
          <w:szCs w:val="20"/>
        </w:rPr>
        <w:t>a</w:t>
      </w:r>
      <w:r w:rsidR="000231D9" w:rsidRPr="002C1A1B">
        <w:rPr>
          <w:rFonts w:ascii="Arial" w:hAnsi="Arial" w:cs="Arial"/>
          <w:b/>
          <w:color w:val="0000FF"/>
          <w:sz w:val="20"/>
          <w:szCs w:val="20"/>
        </w:rPr>
        <w:t xml:space="preserve"> zanurzeniow</w:t>
      </w:r>
      <w:r w:rsidR="004102BD">
        <w:rPr>
          <w:rFonts w:ascii="Arial" w:hAnsi="Arial" w:cs="Arial"/>
          <w:b/>
          <w:color w:val="0000FF"/>
          <w:sz w:val="20"/>
          <w:szCs w:val="20"/>
        </w:rPr>
        <w:t xml:space="preserve">ego </w:t>
      </w:r>
      <w:r w:rsidR="000231D9" w:rsidRPr="002C1A1B">
        <w:rPr>
          <w:rFonts w:ascii="Arial" w:hAnsi="Arial" w:cs="Arial"/>
          <w:b/>
          <w:color w:val="0000FF"/>
          <w:sz w:val="20"/>
          <w:szCs w:val="20"/>
        </w:rPr>
        <w:t>grzewcz</w:t>
      </w:r>
      <w:r w:rsidR="004102BD">
        <w:rPr>
          <w:rFonts w:ascii="Arial" w:hAnsi="Arial" w:cs="Arial"/>
          <w:b/>
          <w:color w:val="0000FF"/>
          <w:sz w:val="20"/>
          <w:szCs w:val="20"/>
        </w:rPr>
        <w:t xml:space="preserve">ego </w:t>
      </w:r>
      <w:r w:rsidR="000231D9" w:rsidRPr="002C1A1B">
        <w:rPr>
          <w:rFonts w:ascii="Arial" w:hAnsi="Arial" w:cs="Arial"/>
          <w:b/>
          <w:color w:val="0000FF"/>
          <w:sz w:val="20"/>
          <w:szCs w:val="20"/>
        </w:rPr>
        <w:t xml:space="preserve"> ze sterownikiem  w związku z realizacją projektu nr POIR.04.01.02-00-0099/16 ”Opracowanie innowacyjnej technologii osuszania i izolowania murów” dla Instytutu Techniki </w:t>
      </w:r>
      <w:proofErr w:type="spellStart"/>
      <w:r w:rsidR="000231D9" w:rsidRPr="002C1A1B">
        <w:rPr>
          <w:rFonts w:ascii="Arial" w:hAnsi="Arial" w:cs="Arial"/>
          <w:b/>
          <w:color w:val="0000FF"/>
          <w:sz w:val="20"/>
          <w:szCs w:val="20"/>
        </w:rPr>
        <w:t>CieplNEJ</w:t>
      </w:r>
      <w:proofErr w:type="spellEnd"/>
      <w:r w:rsidR="000231D9" w:rsidRPr="002C1A1B">
        <w:rPr>
          <w:rFonts w:ascii="Arial" w:hAnsi="Arial" w:cs="Arial"/>
          <w:b/>
          <w:color w:val="0000FF"/>
          <w:sz w:val="20"/>
          <w:szCs w:val="20"/>
        </w:rPr>
        <w:t xml:space="preserve"> Wydziału Mechanicznego Energetyki i Lotnictwa Politechniki Warszawskiej                </w:t>
      </w:r>
      <w:r w:rsidR="002119EF" w:rsidRPr="003233C3">
        <w:rPr>
          <w:rFonts w:ascii="Arial" w:hAnsi="Arial" w:cs="Arial"/>
          <w:b/>
          <w:sz w:val="18"/>
          <w:szCs w:val="18"/>
        </w:rPr>
        <w:t xml:space="preserve">,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0231D9">
        <w:rPr>
          <w:rFonts w:ascii="Arial" w:hAnsi="Arial" w:cs="Arial"/>
          <w:b/>
          <w:bCs/>
          <w:color w:val="0000FF"/>
          <w:sz w:val="18"/>
          <w:szCs w:val="18"/>
        </w:rPr>
        <w:t>48</w:t>
      </w:r>
      <w:r w:rsidR="002E764B" w:rsidRPr="003233C3">
        <w:rPr>
          <w:rFonts w:ascii="Arial" w:hAnsi="Arial" w:cs="Arial"/>
          <w:b/>
          <w:bCs/>
          <w:color w:val="0000FF"/>
          <w:sz w:val="18"/>
          <w:szCs w:val="18"/>
        </w:rPr>
        <w:t>-</w:t>
      </w:r>
      <w:r w:rsidRPr="003233C3">
        <w:rPr>
          <w:rFonts w:ascii="Arial" w:hAnsi="Arial" w:cs="Arial"/>
          <w:b/>
          <w:bCs/>
          <w:color w:val="0000FF"/>
          <w:sz w:val="18"/>
          <w:szCs w:val="18"/>
        </w:rPr>
        <w:t>113</w:t>
      </w:r>
      <w:r w:rsidR="000231D9">
        <w:rPr>
          <w:rFonts w:ascii="Arial" w:hAnsi="Arial" w:cs="Arial"/>
          <w:b/>
          <w:bCs/>
          <w:color w:val="0000FF"/>
          <w:sz w:val="18"/>
          <w:szCs w:val="18"/>
        </w:rPr>
        <w:t>1</w:t>
      </w:r>
      <w:r w:rsidRPr="003233C3">
        <w:rPr>
          <w:rFonts w:ascii="Arial" w:hAnsi="Arial" w:cs="Arial"/>
          <w:b/>
          <w:bCs/>
          <w:color w:val="0000FF"/>
          <w:sz w:val="18"/>
          <w:szCs w:val="18"/>
        </w:rPr>
        <w:t>-20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w:t>
      </w:r>
      <w:r w:rsidR="00F234B5">
        <w:rPr>
          <w:rFonts w:ascii="Arial" w:hAnsi="Arial" w:cs="Arial"/>
          <w:bCs/>
          <w:color w:val="auto"/>
          <w:sz w:val="18"/>
          <w:szCs w:val="18"/>
        </w:rPr>
        <w:t xml:space="preserve"> 24-</w:t>
      </w:r>
      <w:r w:rsidRPr="00954EE6">
        <w:rPr>
          <w:rFonts w:ascii="Arial" w:hAnsi="Arial" w:cs="Arial"/>
          <w:bCs/>
          <w:color w:val="auto"/>
          <w:sz w:val="18"/>
          <w:szCs w:val="18"/>
        </w:rPr>
        <w:t>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D2617D" w:rsidRDefault="001F5662" w:rsidP="003233C3">
      <w:pPr>
        <w:spacing w:after="0" w:line="240" w:lineRule="auto"/>
        <w:jc w:val="both"/>
        <w:rPr>
          <w:rFonts w:ascii="Arial" w:hAnsi="Arial" w:cs="Arial"/>
          <w:b/>
          <w:color w:val="0000FF"/>
          <w:sz w:val="18"/>
          <w:szCs w:val="18"/>
        </w:rPr>
      </w:pPr>
      <w:r w:rsidRPr="00303DCF">
        <w:rPr>
          <w:rFonts w:ascii="Arial" w:hAnsi="Arial" w:cs="Arial"/>
          <w:sz w:val="18"/>
          <w:szCs w:val="18"/>
        </w:rPr>
        <w:t xml:space="preserve">Składając ofertę w przetargu nieograniczonym na </w:t>
      </w:r>
      <w:r w:rsidR="00D2617D">
        <w:rPr>
          <w:rFonts w:ascii="Arial" w:hAnsi="Arial" w:cs="Arial"/>
          <w:b/>
          <w:color w:val="0000FF"/>
          <w:sz w:val="18"/>
          <w:szCs w:val="18"/>
        </w:rPr>
        <w:t>Zakup i dostawę</w:t>
      </w:r>
      <w:r w:rsidR="000231D9" w:rsidRPr="000231D9">
        <w:rPr>
          <w:rFonts w:ascii="Arial" w:hAnsi="Arial" w:cs="Arial"/>
          <w:b/>
          <w:color w:val="0000FF"/>
          <w:sz w:val="18"/>
          <w:szCs w:val="18"/>
        </w:rPr>
        <w:t xml:space="preserve"> cyrkulator</w:t>
      </w:r>
      <w:r w:rsidR="00D2617D">
        <w:rPr>
          <w:rFonts w:ascii="Arial" w:hAnsi="Arial" w:cs="Arial"/>
          <w:b/>
          <w:color w:val="0000FF"/>
          <w:sz w:val="18"/>
          <w:szCs w:val="18"/>
        </w:rPr>
        <w:t>a</w:t>
      </w:r>
      <w:r w:rsidR="000231D9" w:rsidRPr="000231D9">
        <w:rPr>
          <w:rFonts w:ascii="Arial" w:hAnsi="Arial" w:cs="Arial"/>
          <w:b/>
          <w:color w:val="0000FF"/>
          <w:sz w:val="18"/>
          <w:szCs w:val="18"/>
        </w:rPr>
        <w:t xml:space="preserve"> zanurzeniow</w:t>
      </w:r>
      <w:r w:rsidR="00D2617D">
        <w:rPr>
          <w:rFonts w:ascii="Arial" w:hAnsi="Arial" w:cs="Arial"/>
          <w:b/>
          <w:color w:val="0000FF"/>
          <w:sz w:val="18"/>
          <w:szCs w:val="18"/>
        </w:rPr>
        <w:t xml:space="preserve">ego </w:t>
      </w:r>
      <w:r w:rsidR="000231D9" w:rsidRPr="000231D9">
        <w:rPr>
          <w:rFonts w:ascii="Arial" w:hAnsi="Arial" w:cs="Arial"/>
          <w:b/>
          <w:color w:val="0000FF"/>
          <w:sz w:val="18"/>
          <w:szCs w:val="18"/>
        </w:rPr>
        <w:t>grzewcz</w:t>
      </w:r>
      <w:r w:rsidR="00D2617D">
        <w:rPr>
          <w:rFonts w:ascii="Arial" w:hAnsi="Arial" w:cs="Arial"/>
          <w:b/>
          <w:color w:val="0000FF"/>
          <w:sz w:val="18"/>
          <w:szCs w:val="18"/>
        </w:rPr>
        <w:t xml:space="preserve">ego </w:t>
      </w:r>
      <w:r w:rsidR="000231D9" w:rsidRPr="000231D9">
        <w:rPr>
          <w:rFonts w:ascii="Arial" w:hAnsi="Arial" w:cs="Arial"/>
          <w:b/>
          <w:color w:val="0000FF"/>
          <w:sz w:val="18"/>
          <w:szCs w:val="18"/>
        </w:rPr>
        <w:t xml:space="preserve">ze sterownikiem w związku z realizacją projektu nr POIR.04.01.02-00-0099/16 ”Opracowanie innowacyjnej technologii osuszania i izolowania murów” dla Instytutu Techniki </w:t>
      </w:r>
      <w:proofErr w:type="spellStart"/>
      <w:r w:rsidR="000231D9" w:rsidRPr="000231D9">
        <w:rPr>
          <w:rFonts w:ascii="Arial" w:hAnsi="Arial" w:cs="Arial"/>
          <w:b/>
          <w:color w:val="0000FF"/>
          <w:sz w:val="18"/>
          <w:szCs w:val="18"/>
        </w:rPr>
        <w:t>CieplNEJ</w:t>
      </w:r>
      <w:proofErr w:type="spellEnd"/>
      <w:r w:rsidR="000231D9" w:rsidRPr="000231D9">
        <w:rPr>
          <w:rFonts w:ascii="Arial" w:hAnsi="Arial" w:cs="Arial"/>
          <w:b/>
          <w:color w:val="0000FF"/>
          <w:sz w:val="18"/>
          <w:szCs w:val="18"/>
        </w:rPr>
        <w:t xml:space="preserve"> Wydziału Mechanicznego Energetyki i Lotnictwa Politechniki Warszawskiej          </w:t>
      </w:r>
    </w:p>
    <w:p w:rsidR="003233C3" w:rsidRPr="003233C3" w:rsidRDefault="003233C3" w:rsidP="003233C3">
      <w:pPr>
        <w:spacing w:after="0" w:line="240" w:lineRule="auto"/>
        <w:jc w:val="both"/>
        <w:rPr>
          <w:rFonts w:ascii="Arial" w:hAnsi="Arial" w:cs="Arial"/>
          <w:b/>
          <w:sz w:val="18"/>
          <w:szCs w:val="18"/>
        </w:rPr>
      </w:pPr>
      <w:r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 xml:space="preserve">powania o udzielenie zamówienia na podstawie art. 24 ust. 1 pkt. 12 - 22 i ust. 5 </w:t>
      </w:r>
      <w:r w:rsidR="002010C9">
        <w:rPr>
          <w:rFonts w:ascii="Arial" w:eastAsia="Times New Roman" w:hAnsi="Arial" w:cs="Arial"/>
          <w:sz w:val="18"/>
          <w:szCs w:val="18"/>
        </w:rPr>
        <w:t xml:space="preserve">pkt 1-4 </w:t>
      </w:r>
      <w:r w:rsidR="00CC4AFA">
        <w:rPr>
          <w:rFonts w:ascii="Arial" w:eastAsia="Times New Roman" w:hAnsi="Arial" w:cs="Arial"/>
          <w:sz w:val="18"/>
          <w:szCs w:val="18"/>
        </w:rPr>
        <w:t xml:space="preserve">                                                                                                                                                                                                                                                              </w:t>
      </w:r>
      <w:r w:rsidR="001F5662" w:rsidRPr="00303DCF">
        <w:rPr>
          <w:rFonts w:ascii="Arial" w:eastAsia="Times New Roman" w:hAnsi="Arial" w:cs="Arial"/>
          <w:sz w:val="18"/>
          <w:szCs w:val="18"/>
        </w:rPr>
        <w:t>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D2617D"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0231D9" w:rsidRPr="00D2617D">
        <w:rPr>
          <w:rFonts w:ascii="Arial" w:hAnsi="Arial" w:cs="Arial"/>
          <w:b/>
          <w:color w:val="0000FF"/>
          <w:sz w:val="18"/>
          <w:szCs w:val="18"/>
        </w:rPr>
        <w:t>Zakup i dostaw</w:t>
      </w:r>
      <w:r w:rsidR="00D2617D" w:rsidRPr="00D2617D">
        <w:rPr>
          <w:rFonts w:ascii="Arial" w:hAnsi="Arial" w:cs="Arial"/>
          <w:b/>
          <w:color w:val="0000FF"/>
          <w:sz w:val="18"/>
          <w:szCs w:val="18"/>
        </w:rPr>
        <w:t>ę</w:t>
      </w:r>
      <w:r w:rsidR="000231D9" w:rsidRPr="00D2617D">
        <w:rPr>
          <w:rFonts w:ascii="Arial" w:hAnsi="Arial" w:cs="Arial"/>
          <w:b/>
          <w:color w:val="0000FF"/>
          <w:sz w:val="18"/>
          <w:szCs w:val="18"/>
        </w:rPr>
        <w:t xml:space="preserve"> cyrkulator</w:t>
      </w:r>
      <w:r w:rsidR="00D2617D">
        <w:rPr>
          <w:rFonts w:ascii="Arial" w:hAnsi="Arial" w:cs="Arial"/>
          <w:b/>
          <w:color w:val="0000FF"/>
          <w:sz w:val="18"/>
          <w:szCs w:val="18"/>
        </w:rPr>
        <w:t>a</w:t>
      </w:r>
      <w:r w:rsidR="000231D9" w:rsidRPr="00D2617D">
        <w:rPr>
          <w:rFonts w:ascii="Arial" w:hAnsi="Arial" w:cs="Arial"/>
          <w:b/>
          <w:color w:val="0000FF"/>
          <w:sz w:val="18"/>
          <w:szCs w:val="18"/>
        </w:rPr>
        <w:t xml:space="preserve"> zanurzeniow</w:t>
      </w:r>
      <w:r w:rsidR="00D2617D">
        <w:rPr>
          <w:rFonts w:ascii="Arial" w:hAnsi="Arial" w:cs="Arial"/>
          <w:b/>
          <w:color w:val="0000FF"/>
          <w:sz w:val="18"/>
          <w:szCs w:val="18"/>
        </w:rPr>
        <w:t xml:space="preserve">ego </w:t>
      </w:r>
      <w:r w:rsidR="000231D9" w:rsidRPr="00D2617D">
        <w:rPr>
          <w:rFonts w:ascii="Arial" w:hAnsi="Arial" w:cs="Arial"/>
          <w:b/>
          <w:color w:val="0000FF"/>
          <w:sz w:val="18"/>
          <w:szCs w:val="18"/>
        </w:rPr>
        <w:t>grzewcz</w:t>
      </w:r>
      <w:r w:rsidR="00D2617D">
        <w:rPr>
          <w:rFonts w:ascii="Arial" w:hAnsi="Arial" w:cs="Arial"/>
          <w:b/>
          <w:color w:val="0000FF"/>
          <w:sz w:val="18"/>
          <w:szCs w:val="18"/>
        </w:rPr>
        <w:t xml:space="preserve">ego </w:t>
      </w:r>
      <w:r w:rsidR="000231D9" w:rsidRPr="00D2617D">
        <w:rPr>
          <w:rFonts w:ascii="Arial" w:hAnsi="Arial" w:cs="Arial"/>
          <w:b/>
          <w:color w:val="0000FF"/>
          <w:sz w:val="18"/>
          <w:szCs w:val="18"/>
        </w:rPr>
        <w:t xml:space="preserve">ze sterownikiem  w związku z realizacją projektu nr POIR.04.01.02-00-0099/16 ”Opracowanie innowacyjnej technologii osuszania i izolowania murów” dla Instytutu Techniki </w:t>
      </w:r>
      <w:proofErr w:type="spellStart"/>
      <w:r w:rsidR="000231D9" w:rsidRPr="00D2617D">
        <w:rPr>
          <w:rFonts w:ascii="Arial" w:hAnsi="Arial" w:cs="Arial"/>
          <w:b/>
          <w:color w:val="0000FF"/>
          <w:sz w:val="18"/>
          <w:szCs w:val="18"/>
        </w:rPr>
        <w:t>CieplNEJ</w:t>
      </w:r>
      <w:proofErr w:type="spellEnd"/>
      <w:r w:rsidR="000231D9" w:rsidRPr="00D2617D">
        <w:rPr>
          <w:rFonts w:ascii="Arial" w:hAnsi="Arial" w:cs="Arial"/>
          <w:b/>
          <w:color w:val="0000FF"/>
          <w:sz w:val="18"/>
          <w:szCs w:val="18"/>
        </w:rPr>
        <w:t xml:space="preserve"> Wydziału Mechanicznego Energetyki i Lotnictwa Poli</w:t>
      </w:r>
      <w:r w:rsidR="00D2617D">
        <w:rPr>
          <w:rFonts w:ascii="Arial" w:hAnsi="Arial" w:cs="Arial"/>
          <w:b/>
          <w:color w:val="0000FF"/>
          <w:sz w:val="18"/>
          <w:szCs w:val="18"/>
        </w:rPr>
        <w:t>techniki Warszawskiej</w:t>
      </w:r>
      <w:r w:rsidRPr="00303DCF">
        <w:rPr>
          <w:rFonts w:ascii="Arial" w:hAnsi="Arial" w:cs="Arial"/>
          <w:sz w:val="18"/>
          <w:szCs w:val="18"/>
        </w:rPr>
        <w:t xml:space="preserve">, </w:t>
      </w:r>
    </w:p>
    <w:p w:rsidR="00D2617D" w:rsidRDefault="00D2617D" w:rsidP="004D14FD">
      <w:pPr>
        <w:spacing w:line="360" w:lineRule="auto"/>
        <w:ind w:left="426"/>
        <w:jc w:val="both"/>
        <w:rPr>
          <w:rFonts w:ascii="Arial" w:hAnsi="Arial" w:cs="Arial"/>
          <w:sz w:val="18"/>
          <w:szCs w:val="18"/>
        </w:rPr>
      </w:pP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434257" w:rsidRDefault="00EB5873" w:rsidP="00434257">
      <w:pPr>
        <w:spacing w:line="360" w:lineRule="auto"/>
        <w:ind w:left="142"/>
        <w:jc w:val="both"/>
        <w:rPr>
          <w:rFonts w:ascii="Arial" w:hAnsi="Arial" w:cs="Arial"/>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D2617D" w:rsidRPr="00D2617D">
        <w:rPr>
          <w:rFonts w:ascii="Arial" w:hAnsi="Arial" w:cs="Arial"/>
          <w:b/>
          <w:color w:val="0000FF"/>
          <w:sz w:val="18"/>
          <w:szCs w:val="18"/>
        </w:rPr>
        <w:t>Zakup i dostawę cyrkulator</w:t>
      </w:r>
      <w:r w:rsidR="00D2617D">
        <w:rPr>
          <w:rFonts w:ascii="Arial" w:hAnsi="Arial" w:cs="Arial"/>
          <w:b/>
          <w:color w:val="0000FF"/>
          <w:sz w:val="18"/>
          <w:szCs w:val="18"/>
        </w:rPr>
        <w:t>a</w:t>
      </w:r>
      <w:r w:rsidR="00D2617D" w:rsidRPr="00D2617D">
        <w:rPr>
          <w:rFonts w:ascii="Arial" w:hAnsi="Arial" w:cs="Arial"/>
          <w:b/>
          <w:color w:val="0000FF"/>
          <w:sz w:val="18"/>
          <w:szCs w:val="18"/>
        </w:rPr>
        <w:t xml:space="preserve"> zanurzeniow</w:t>
      </w:r>
      <w:r w:rsidR="00D2617D">
        <w:rPr>
          <w:rFonts w:ascii="Arial" w:hAnsi="Arial" w:cs="Arial"/>
          <w:b/>
          <w:color w:val="0000FF"/>
          <w:sz w:val="18"/>
          <w:szCs w:val="18"/>
        </w:rPr>
        <w:t xml:space="preserve">ego </w:t>
      </w:r>
      <w:r w:rsidR="00D2617D" w:rsidRPr="00D2617D">
        <w:rPr>
          <w:rFonts w:ascii="Arial" w:hAnsi="Arial" w:cs="Arial"/>
          <w:b/>
          <w:color w:val="0000FF"/>
          <w:sz w:val="18"/>
          <w:szCs w:val="18"/>
        </w:rPr>
        <w:t>grzewcz</w:t>
      </w:r>
      <w:r w:rsidR="00D2617D">
        <w:rPr>
          <w:rFonts w:ascii="Arial" w:hAnsi="Arial" w:cs="Arial"/>
          <w:b/>
          <w:color w:val="0000FF"/>
          <w:sz w:val="18"/>
          <w:szCs w:val="18"/>
        </w:rPr>
        <w:t xml:space="preserve">ego </w:t>
      </w:r>
      <w:r w:rsidR="00D2617D" w:rsidRPr="00D2617D">
        <w:rPr>
          <w:rFonts w:ascii="Arial" w:hAnsi="Arial" w:cs="Arial"/>
          <w:b/>
          <w:color w:val="0000FF"/>
          <w:sz w:val="18"/>
          <w:szCs w:val="18"/>
        </w:rPr>
        <w:t xml:space="preserve">ze sterownikiem  w związku z realizacją projektu nr POIR.04.01.02-00-0099/16 ”Opracowanie innowacyjnej technologii osuszania i izolowania murów” dla Instytutu Techniki </w:t>
      </w:r>
      <w:proofErr w:type="spellStart"/>
      <w:r w:rsidR="00D2617D" w:rsidRPr="00D2617D">
        <w:rPr>
          <w:rFonts w:ascii="Arial" w:hAnsi="Arial" w:cs="Arial"/>
          <w:b/>
          <w:color w:val="0000FF"/>
          <w:sz w:val="18"/>
          <w:szCs w:val="18"/>
        </w:rPr>
        <w:t>CieplNEJ</w:t>
      </w:r>
      <w:proofErr w:type="spellEnd"/>
      <w:r w:rsidR="00D2617D" w:rsidRPr="00D2617D">
        <w:rPr>
          <w:rFonts w:ascii="Arial" w:hAnsi="Arial" w:cs="Arial"/>
          <w:b/>
          <w:color w:val="0000FF"/>
          <w:sz w:val="18"/>
          <w:szCs w:val="18"/>
        </w:rPr>
        <w:t xml:space="preserve"> Wydziału Mechanicznego Energetyki i Lotnictwa Poli</w:t>
      </w:r>
      <w:r w:rsidR="00D2617D">
        <w:rPr>
          <w:rFonts w:ascii="Arial" w:hAnsi="Arial" w:cs="Arial"/>
          <w:b/>
          <w:color w:val="0000FF"/>
          <w:sz w:val="18"/>
          <w:szCs w:val="18"/>
        </w:rPr>
        <w:t>techniki Warszawskiej</w:t>
      </w:r>
      <w:r w:rsidR="00D2617D" w:rsidRPr="00303DCF">
        <w:rPr>
          <w:rFonts w:ascii="Arial" w:hAnsi="Arial" w:cs="Arial"/>
          <w:sz w:val="18"/>
          <w:szCs w:val="18"/>
        </w:rPr>
        <w:t xml:space="preserve">, </w:t>
      </w:r>
      <w:bookmarkStart w:id="2" w:name="_GoBack"/>
      <w:bookmarkEnd w:id="2"/>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A00D3">
      <w:headerReference w:type="default" r:id="rId13"/>
      <w:footerReference w:type="default" r:id="rId14"/>
      <w:headerReference w:type="first" r:id="rId15"/>
      <w:footerReference w:type="first" r:id="rId16"/>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25" w:rsidRDefault="00F71825" w:rsidP="00CD5E13">
      <w:pPr>
        <w:spacing w:after="0" w:line="240" w:lineRule="auto"/>
      </w:pPr>
      <w:r>
        <w:separator/>
      </w:r>
    </w:p>
  </w:endnote>
  <w:endnote w:type="continuationSeparator" w:id="0">
    <w:p w:rsidR="00F71825" w:rsidRDefault="00F71825"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7D" w:rsidRDefault="00D2617D">
    <w:pPr>
      <w:pStyle w:val="Stopka"/>
      <w:jc w:val="center"/>
    </w:pPr>
    <w:r>
      <w:fldChar w:fldCharType="begin"/>
    </w:r>
    <w:r>
      <w:instrText>PAGE   \* MERGEFORMAT</w:instrText>
    </w:r>
    <w:r>
      <w:fldChar w:fldCharType="separate"/>
    </w:r>
    <w:r w:rsidR="00434257">
      <w:rPr>
        <w:noProof/>
      </w:rPr>
      <w:t>26</w:t>
    </w:r>
    <w:r>
      <w:rPr>
        <w:noProof/>
      </w:rPr>
      <w:fldChar w:fldCharType="end"/>
    </w:r>
  </w:p>
  <w:p w:rsidR="00D2617D" w:rsidRDefault="00D261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7D" w:rsidRDefault="00D2617D" w:rsidP="00660191">
    <w:pPr>
      <w:pStyle w:val="Stopka"/>
      <w:ind w:left="-284"/>
      <w:jc w:val="center"/>
    </w:pPr>
    <w:r>
      <w:rPr>
        <w:noProof/>
      </w:rPr>
      <w:drawing>
        <wp:inline distT="0" distB="0" distL="0" distR="0" wp14:anchorId="4D0EDA43" wp14:editId="4DD8131B">
          <wp:extent cx="3428365" cy="752475"/>
          <wp:effectExtent l="0" t="0" r="63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8365" cy="752475"/>
                  </a:xfrm>
                  <a:prstGeom prst="rect">
                    <a:avLst/>
                  </a:prstGeom>
                  <a:noFill/>
                </pic:spPr>
              </pic:pic>
            </a:graphicData>
          </a:graphic>
        </wp:inline>
      </w:drawing>
    </w:r>
  </w:p>
  <w:p w:rsidR="00D2617D" w:rsidRDefault="00D261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25" w:rsidRDefault="00F71825" w:rsidP="00CD5E13">
      <w:pPr>
        <w:spacing w:after="0" w:line="240" w:lineRule="auto"/>
      </w:pPr>
      <w:r>
        <w:separator/>
      </w:r>
    </w:p>
  </w:footnote>
  <w:footnote w:type="continuationSeparator" w:id="0">
    <w:p w:rsidR="00F71825" w:rsidRDefault="00F71825" w:rsidP="00CD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7D" w:rsidRDefault="00D2617D">
    <w:pPr>
      <w:pStyle w:val="Nagwek"/>
      <w:rPr>
        <w:sz w:val="16"/>
        <w:szCs w:val="16"/>
      </w:rPr>
    </w:pPr>
    <w:r w:rsidRPr="000755ED">
      <w:rPr>
        <w:sz w:val="16"/>
        <w:szCs w:val="16"/>
      </w:rPr>
      <w:t>Oznaczenie sprawy</w:t>
    </w:r>
    <w:r>
      <w:rPr>
        <w:sz w:val="16"/>
        <w:szCs w:val="16"/>
      </w:rPr>
      <w:t xml:space="preserve"> 48-1131-2020</w:t>
    </w:r>
  </w:p>
  <w:p w:rsidR="00D2617D" w:rsidRDefault="00D2617D">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17D" w:rsidRDefault="00D2617D"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14:anchorId="6D82F483" wp14:editId="53EB40C5">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14:anchorId="0320B716" wp14:editId="191C8197">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D2617D" w:rsidRDefault="00D2617D"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D2617D" w:rsidRDefault="00D2617D"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D2617D" w:rsidRDefault="00D2617D" w:rsidP="0013799D">
    <w:pPr>
      <w:pStyle w:val="Nagwek"/>
      <w:tabs>
        <w:tab w:val="clear" w:pos="9072"/>
      </w:tabs>
      <w:spacing w:before="240"/>
      <w:ind w:left="-426" w:right="425"/>
      <w:jc w:val="right"/>
      <w:rPr>
        <w:color w:val="14448E"/>
      </w:rPr>
    </w:pPr>
    <w:r>
      <w:rPr>
        <w:color w:val="14448E"/>
      </w:rPr>
      <w:t>ul. Nowowiejska 21/25, 00-665 Warszawa, Gmach ITC, pok. 305 G</w:t>
    </w:r>
  </w:p>
  <w:p w:rsidR="00D2617D" w:rsidRDefault="00D2617D"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rsidR="00D2617D" w:rsidRPr="00502102" w:rsidRDefault="00D2617D">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4150011"/>
    <w:lvl w:ilvl="0">
      <w:start w:val="1"/>
      <w:numFmt w:val="decimal"/>
      <w:lvlText w:val="%1)"/>
      <w:lvlJc w:val="left"/>
      <w:pPr>
        <w:ind w:left="1425" w:hanging="360"/>
      </w:pPr>
      <w:rPr>
        <w:rFonts w:hint="default"/>
      </w:rPr>
    </w:lvl>
  </w:abstractNum>
  <w:abstractNum w:abstractNumId="1">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4BD7B36"/>
    <w:multiLevelType w:val="hybridMultilevel"/>
    <w:tmpl w:val="4BD6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nsid w:val="0D762119"/>
    <w:multiLevelType w:val="hybridMultilevel"/>
    <w:tmpl w:val="993ADBA0"/>
    <w:lvl w:ilvl="0" w:tplc="9C2CD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573166B"/>
    <w:multiLevelType w:val="hybridMultilevel"/>
    <w:tmpl w:val="949A400C"/>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B2927CB"/>
    <w:multiLevelType w:val="hybridMultilevel"/>
    <w:tmpl w:val="B084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E47FAF"/>
    <w:multiLevelType w:val="multilevel"/>
    <w:tmpl w:val="9CB8DF00"/>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4A1C43"/>
    <w:multiLevelType w:val="hybridMultilevel"/>
    <w:tmpl w:val="FCC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308AF"/>
    <w:multiLevelType w:val="hybridMultilevel"/>
    <w:tmpl w:val="FCE0BAC4"/>
    <w:lvl w:ilvl="0" w:tplc="7952DA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nsid w:val="439F7F52"/>
    <w:multiLevelType w:val="hybridMultilevel"/>
    <w:tmpl w:val="67A6A08A"/>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9">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2">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63CA1A41"/>
    <w:multiLevelType w:val="hybridMultilevel"/>
    <w:tmpl w:val="ABE4DE3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5">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87768FB"/>
    <w:multiLevelType w:val="hybridMultilevel"/>
    <w:tmpl w:val="62C48B26"/>
    <w:lvl w:ilvl="0" w:tplc="F7181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9">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1">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8">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9">
    <w:nsid w:val="7B9566DC"/>
    <w:multiLevelType w:val="hybridMultilevel"/>
    <w:tmpl w:val="335CD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7BBC2B4B"/>
    <w:multiLevelType w:val="hybridMultilevel"/>
    <w:tmpl w:val="19121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DAE6176"/>
    <w:multiLevelType w:val="hybridMultilevel"/>
    <w:tmpl w:val="78A49664"/>
    <w:lvl w:ilvl="0" w:tplc="FA5ADD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4">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24"/>
  </w:num>
  <w:num w:numId="3">
    <w:abstractNumId w:val="14"/>
  </w:num>
  <w:num w:numId="4">
    <w:abstractNumId w:val="29"/>
  </w:num>
  <w:num w:numId="5">
    <w:abstractNumId w:val="6"/>
  </w:num>
  <w:num w:numId="6">
    <w:abstractNumId w:val="25"/>
  </w:num>
  <w:num w:numId="7">
    <w:abstractNumId w:val="12"/>
  </w:num>
  <w:num w:numId="8">
    <w:abstractNumId w:val="23"/>
  </w:num>
  <w:num w:numId="9">
    <w:abstractNumId w:val="16"/>
  </w:num>
  <w:num w:numId="10">
    <w:abstractNumId w:val="22"/>
  </w:num>
  <w:num w:numId="11">
    <w:abstractNumId w:val="4"/>
  </w:num>
  <w:num w:numId="12">
    <w:abstractNumId w:val="26"/>
  </w:num>
  <w:num w:numId="13">
    <w:abstractNumId w:val="43"/>
  </w:num>
  <w:num w:numId="14">
    <w:abstractNumId w:val="13"/>
  </w:num>
  <w:num w:numId="15">
    <w:abstractNumId w:val="15"/>
  </w:num>
  <w:num w:numId="16">
    <w:abstractNumId w:val="35"/>
  </w:num>
  <w:num w:numId="17">
    <w:abstractNumId w:val="46"/>
  </w:num>
  <w:num w:numId="18">
    <w:abstractNumId w:val="7"/>
  </w:num>
  <w:num w:numId="19">
    <w:abstractNumId w:val="44"/>
  </w:num>
  <w:num w:numId="20">
    <w:abstractNumId w:val="32"/>
  </w:num>
  <w:num w:numId="21">
    <w:abstractNumId w:val="0"/>
  </w:num>
  <w:num w:numId="22">
    <w:abstractNumId w:val="37"/>
  </w:num>
  <w:num w:numId="23">
    <w:abstractNumId w:val="20"/>
  </w:num>
  <w:num w:numId="24">
    <w:abstractNumId w:val="39"/>
  </w:num>
  <w:num w:numId="25">
    <w:abstractNumId w:val="45"/>
  </w:num>
  <w:num w:numId="26">
    <w:abstractNumId w:val="54"/>
  </w:num>
  <w:num w:numId="27">
    <w:abstractNumId w:val="30"/>
  </w:num>
  <w:num w:numId="28">
    <w:abstractNumId w:val="10"/>
  </w:num>
  <w:num w:numId="29">
    <w:abstractNumId w:val="33"/>
  </w:num>
  <w:num w:numId="30">
    <w:abstractNumId w:val="51"/>
  </w:num>
  <w:num w:numId="31">
    <w:abstractNumId w:val="41"/>
  </w:num>
  <w:num w:numId="32">
    <w:abstractNumId w:val="47"/>
  </w:num>
  <w:num w:numId="33">
    <w:abstractNumId w:val="1"/>
  </w:num>
  <w:num w:numId="34">
    <w:abstractNumId w:val="48"/>
  </w:num>
  <w:num w:numId="35">
    <w:abstractNumId w:val="18"/>
  </w:num>
  <w:num w:numId="36">
    <w:abstractNumId w:val="28"/>
  </w:num>
  <w:num w:numId="37">
    <w:abstractNumId w:val="31"/>
  </w:num>
  <w:num w:numId="38">
    <w:abstractNumId w:val="40"/>
  </w:num>
  <w:num w:numId="39">
    <w:abstractNumId w:val="53"/>
  </w:num>
  <w:num w:numId="40">
    <w:abstractNumId w:val="38"/>
  </w:num>
  <w:num w:numId="41">
    <w:abstractNumId w:val="9"/>
  </w:num>
  <w:num w:numId="42">
    <w:abstractNumId w:val="3"/>
  </w:num>
  <w:num w:numId="43">
    <w:abstractNumId w:val="2"/>
  </w:num>
  <w:num w:numId="44">
    <w:abstractNumId w:val="50"/>
  </w:num>
  <w:num w:numId="45">
    <w:abstractNumId w:val="52"/>
  </w:num>
  <w:num w:numId="46">
    <w:abstractNumId w:val="8"/>
  </w:num>
  <w:num w:numId="47">
    <w:abstractNumId w:val="11"/>
  </w:num>
  <w:num w:numId="48">
    <w:abstractNumId w:val="49"/>
  </w:num>
  <w:num w:numId="49">
    <w:abstractNumId w:val="27"/>
  </w:num>
  <w:num w:numId="50">
    <w:abstractNumId w:val="17"/>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36"/>
  </w:num>
  <w:num w:numId="54">
    <w:abstractNumId w:val="21"/>
  </w:num>
  <w:num w:numId="5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1494"/>
    <w:rsid w:val="000025A6"/>
    <w:rsid w:val="000056A4"/>
    <w:rsid w:val="000231D9"/>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3435"/>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10C9"/>
    <w:rsid w:val="00202F99"/>
    <w:rsid w:val="002119EF"/>
    <w:rsid w:val="00217A49"/>
    <w:rsid w:val="0022229C"/>
    <w:rsid w:val="002349CB"/>
    <w:rsid w:val="00241FDB"/>
    <w:rsid w:val="002461B9"/>
    <w:rsid w:val="00252386"/>
    <w:rsid w:val="00253317"/>
    <w:rsid w:val="00254FC0"/>
    <w:rsid w:val="00255546"/>
    <w:rsid w:val="00257B91"/>
    <w:rsid w:val="00257BBC"/>
    <w:rsid w:val="002642FE"/>
    <w:rsid w:val="0026478C"/>
    <w:rsid w:val="00267CD9"/>
    <w:rsid w:val="00272AE4"/>
    <w:rsid w:val="002766EA"/>
    <w:rsid w:val="00280218"/>
    <w:rsid w:val="00284700"/>
    <w:rsid w:val="00292DDF"/>
    <w:rsid w:val="00294E1F"/>
    <w:rsid w:val="002A1E7F"/>
    <w:rsid w:val="002A6E15"/>
    <w:rsid w:val="002B38D4"/>
    <w:rsid w:val="002B3F03"/>
    <w:rsid w:val="002B7BA1"/>
    <w:rsid w:val="002C0488"/>
    <w:rsid w:val="002C0B4D"/>
    <w:rsid w:val="002C1A1B"/>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3913"/>
    <w:rsid w:val="003450F9"/>
    <w:rsid w:val="00347A1E"/>
    <w:rsid w:val="00347FB8"/>
    <w:rsid w:val="00354A89"/>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4CBC"/>
    <w:rsid w:val="003E7165"/>
    <w:rsid w:val="003E7783"/>
    <w:rsid w:val="003F291B"/>
    <w:rsid w:val="003F47AF"/>
    <w:rsid w:val="003F6100"/>
    <w:rsid w:val="00401C2A"/>
    <w:rsid w:val="0040383C"/>
    <w:rsid w:val="00403FBA"/>
    <w:rsid w:val="004051FF"/>
    <w:rsid w:val="0040537C"/>
    <w:rsid w:val="00407C91"/>
    <w:rsid w:val="004102BD"/>
    <w:rsid w:val="00412103"/>
    <w:rsid w:val="0041590E"/>
    <w:rsid w:val="00421AD4"/>
    <w:rsid w:val="004231ED"/>
    <w:rsid w:val="00430F70"/>
    <w:rsid w:val="00433E34"/>
    <w:rsid w:val="00434257"/>
    <w:rsid w:val="00434B74"/>
    <w:rsid w:val="00434DCB"/>
    <w:rsid w:val="00435B6A"/>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2F2"/>
    <w:rsid w:val="005517D4"/>
    <w:rsid w:val="005551DF"/>
    <w:rsid w:val="00557E8E"/>
    <w:rsid w:val="005603CC"/>
    <w:rsid w:val="00566C1C"/>
    <w:rsid w:val="005741EB"/>
    <w:rsid w:val="0057763F"/>
    <w:rsid w:val="00580136"/>
    <w:rsid w:val="0058215F"/>
    <w:rsid w:val="005823C0"/>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1F24"/>
    <w:rsid w:val="0068501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0E2"/>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02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05DA4"/>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520D"/>
    <w:rsid w:val="0086646C"/>
    <w:rsid w:val="00867354"/>
    <w:rsid w:val="00872DB1"/>
    <w:rsid w:val="00874091"/>
    <w:rsid w:val="00877125"/>
    <w:rsid w:val="00880315"/>
    <w:rsid w:val="008829E0"/>
    <w:rsid w:val="00886B00"/>
    <w:rsid w:val="008906FC"/>
    <w:rsid w:val="00894840"/>
    <w:rsid w:val="00895AEE"/>
    <w:rsid w:val="008A00D3"/>
    <w:rsid w:val="008A05D5"/>
    <w:rsid w:val="008A3C3A"/>
    <w:rsid w:val="008A4B02"/>
    <w:rsid w:val="008B5C3F"/>
    <w:rsid w:val="008B6C55"/>
    <w:rsid w:val="008C348A"/>
    <w:rsid w:val="008C3A6B"/>
    <w:rsid w:val="008C5AD5"/>
    <w:rsid w:val="008C5D69"/>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6AD"/>
    <w:rsid w:val="0093687B"/>
    <w:rsid w:val="00937BA7"/>
    <w:rsid w:val="00940DE3"/>
    <w:rsid w:val="009441C4"/>
    <w:rsid w:val="009501A0"/>
    <w:rsid w:val="0095239C"/>
    <w:rsid w:val="00954EE6"/>
    <w:rsid w:val="00964F66"/>
    <w:rsid w:val="0096647C"/>
    <w:rsid w:val="00972F23"/>
    <w:rsid w:val="00974953"/>
    <w:rsid w:val="00980127"/>
    <w:rsid w:val="00980841"/>
    <w:rsid w:val="00980874"/>
    <w:rsid w:val="009813B4"/>
    <w:rsid w:val="00982FC3"/>
    <w:rsid w:val="00983D3F"/>
    <w:rsid w:val="00987426"/>
    <w:rsid w:val="009916B1"/>
    <w:rsid w:val="00996387"/>
    <w:rsid w:val="009A0322"/>
    <w:rsid w:val="009B1D8C"/>
    <w:rsid w:val="009B2FA9"/>
    <w:rsid w:val="009B3453"/>
    <w:rsid w:val="009B467A"/>
    <w:rsid w:val="009B77F3"/>
    <w:rsid w:val="009C1BA6"/>
    <w:rsid w:val="009C4956"/>
    <w:rsid w:val="009C4D0A"/>
    <w:rsid w:val="009C6A8E"/>
    <w:rsid w:val="009D1D4B"/>
    <w:rsid w:val="009D2F2A"/>
    <w:rsid w:val="009D766F"/>
    <w:rsid w:val="009D7977"/>
    <w:rsid w:val="009E782D"/>
    <w:rsid w:val="009F06B2"/>
    <w:rsid w:val="009F1214"/>
    <w:rsid w:val="009F1B90"/>
    <w:rsid w:val="009F478C"/>
    <w:rsid w:val="00A11F01"/>
    <w:rsid w:val="00A2100A"/>
    <w:rsid w:val="00A24B71"/>
    <w:rsid w:val="00A34719"/>
    <w:rsid w:val="00A375E9"/>
    <w:rsid w:val="00A40CC8"/>
    <w:rsid w:val="00A46DA4"/>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C6FC1"/>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67B"/>
    <w:rsid w:val="00BB5DA6"/>
    <w:rsid w:val="00BC45B2"/>
    <w:rsid w:val="00BC61AD"/>
    <w:rsid w:val="00BD43B1"/>
    <w:rsid w:val="00BE351E"/>
    <w:rsid w:val="00BF3290"/>
    <w:rsid w:val="00BF4877"/>
    <w:rsid w:val="00BF7A86"/>
    <w:rsid w:val="00C007CD"/>
    <w:rsid w:val="00C00B0C"/>
    <w:rsid w:val="00C063CB"/>
    <w:rsid w:val="00C12C4A"/>
    <w:rsid w:val="00C131DB"/>
    <w:rsid w:val="00C147BE"/>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3CD3"/>
    <w:rsid w:val="00C75C27"/>
    <w:rsid w:val="00C86744"/>
    <w:rsid w:val="00C86849"/>
    <w:rsid w:val="00C87979"/>
    <w:rsid w:val="00C92859"/>
    <w:rsid w:val="00C92B25"/>
    <w:rsid w:val="00CC0B1A"/>
    <w:rsid w:val="00CC4AFA"/>
    <w:rsid w:val="00CD2BDE"/>
    <w:rsid w:val="00CD4A91"/>
    <w:rsid w:val="00CD5425"/>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2617D"/>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34B5"/>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1825"/>
    <w:rsid w:val="00F756EE"/>
    <w:rsid w:val="00F76199"/>
    <w:rsid w:val="00F772DC"/>
    <w:rsid w:val="00F81444"/>
    <w:rsid w:val="00F8618C"/>
    <w:rsid w:val="00F86B7C"/>
    <w:rsid w:val="00F873FD"/>
    <w:rsid w:val="00F90B05"/>
    <w:rsid w:val="00F923EF"/>
    <w:rsid w:val="00F96305"/>
    <w:rsid w:val="00FA1D8C"/>
    <w:rsid w:val="00FA27ED"/>
    <w:rsid w:val="00FB3D2F"/>
    <w:rsid w:val="00FB6724"/>
    <w:rsid w:val="00FB6E3D"/>
    <w:rsid w:val="00FC2078"/>
    <w:rsid w:val="00FC4715"/>
    <w:rsid w:val="00FC65F8"/>
    <w:rsid w:val="00FC6B00"/>
    <w:rsid w:val="00FC75EE"/>
    <w:rsid w:val="00FD1899"/>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35811216">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mpub.meil@pw.edu.pl" TargetMode="External"/><Relationship Id="rId4" Type="http://schemas.microsoft.com/office/2007/relationships/stylesWithEffects" Target="stylesWithEffects.xml"/><Relationship Id="rId9" Type="http://schemas.openxmlformats.org/officeDocument/2006/relationships/hyperlink" Target="http://www.pw.edu.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74DA-4416-4BAB-8315-2B1C085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9909</Words>
  <Characters>59456</Characters>
  <Application>Microsoft Office Word</Application>
  <DocSecurity>0</DocSecurity>
  <Lines>495</Lines>
  <Paragraphs>138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69227</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u3</cp:lastModifiedBy>
  <cp:revision>8</cp:revision>
  <cp:lastPrinted>2020-07-14T12:01:00Z</cp:lastPrinted>
  <dcterms:created xsi:type="dcterms:W3CDTF">2020-07-14T11:55:00Z</dcterms:created>
  <dcterms:modified xsi:type="dcterms:W3CDTF">2020-07-24T10:21:00Z</dcterms:modified>
</cp:coreProperties>
</file>